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99" w:rsidRPr="00D42221" w:rsidRDefault="003B3B99">
      <w:pPr>
        <w:tabs>
          <w:tab w:val="left" w:pos="3828"/>
        </w:tabs>
        <w:ind w:right="4478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>R E P U B L I K A   H R V A T S K A</w:t>
      </w:r>
    </w:p>
    <w:p w:rsidR="003B3B99" w:rsidRPr="00D42221" w:rsidRDefault="007B3479" w:rsidP="00DD6AF3">
      <w:pPr>
        <w:tabs>
          <w:tab w:val="left" w:pos="3119"/>
        </w:tabs>
        <w:ind w:right="-5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OSNOVNA ŠKOLA </w:t>
      </w:r>
      <w:r w:rsidR="000F4301">
        <w:rPr>
          <w:rFonts w:ascii="Verdana" w:hAnsi="Verdana"/>
          <w:sz w:val="22"/>
          <w:szCs w:val="22"/>
        </w:rPr>
        <w:t>VRBANI</w:t>
      </w:r>
      <w:r w:rsidR="00DD6AF3">
        <w:rPr>
          <w:rFonts w:ascii="Verdana" w:hAnsi="Verdana"/>
          <w:sz w:val="22"/>
          <w:szCs w:val="22"/>
        </w:rPr>
        <w:t xml:space="preserve">, </w:t>
      </w:r>
      <w:r w:rsidR="00156FDF">
        <w:rPr>
          <w:rFonts w:ascii="Verdana" w:hAnsi="Verdana"/>
          <w:sz w:val="22"/>
          <w:szCs w:val="22"/>
        </w:rPr>
        <w:t>ZAGREB</w:t>
      </w:r>
    </w:p>
    <w:p w:rsidR="003B3B99" w:rsidRPr="00D42221" w:rsidRDefault="003B3B99">
      <w:pPr>
        <w:tabs>
          <w:tab w:val="left" w:pos="3119"/>
        </w:tabs>
        <w:ind w:right="4478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 xml:space="preserve">ŽUPANIJSKO STRUČNO VIJEĆE </w:t>
      </w:r>
    </w:p>
    <w:p w:rsidR="003B3B99" w:rsidRPr="00D42221" w:rsidRDefault="003B3B99">
      <w:pPr>
        <w:tabs>
          <w:tab w:val="left" w:pos="3119"/>
        </w:tabs>
        <w:ind w:right="4478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>OSNOVNIH ŠKOLA ZA INFORMATIKU</w:t>
      </w:r>
    </w:p>
    <w:p w:rsidR="003B3B99" w:rsidRPr="00D42221" w:rsidRDefault="00400D45">
      <w:pPr>
        <w:rPr>
          <w:rFonts w:ascii="Verdana" w:hAnsi="Verdana"/>
          <w:sz w:val="22"/>
          <w:szCs w:val="22"/>
        </w:rPr>
      </w:pPr>
      <w:r w:rsidRPr="00400D45">
        <w:rPr>
          <w:rFonts w:ascii="Verdana" w:hAnsi="Verdana"/>
          <w:sz w:val="22"/>
          <w:szCs w:val="22"/>
        </w:rPr>
        <w:t>http://www.os-vrbani-zg.skole.hr/</w:t>
      </w:r>
    </w:p>
    <w:p w:rsidR="00400D45" w:rsidRDefault="00400D45">
      <w:pPr>
        <w:rPr>
          <w:rFonts w:ascii="Verdana" w:hAnsi="Verdana"/>
          <w:sz w:val="22"/>
          <w:szCs w:val="22"/>
        </w:rPr>
      </w:pPr>
    </w:p>
    <w:p w:rsidR="003B3B99" w:rsidRPr="00D42221" w:rsidRDefault="007B347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KLASA</w:t>
      </w:r>
      <w:r w:rsidR="003B3B99" w:rsidRPr="00D42221">
        <w:rPr>
          <w:rFonts w:ascii="Verdana" w:hAnsi="Verdana"/>
          <w:sz w:val="22"/>
          <w:szCs w:val="22"/>
        </w:rPr>
        <w:t xml:space="preserve">: </w:t>
      </w:r>
      <w:r w:rsidR="00933E07" w:rsidRPr="00933E07">
        <w:rPr>
          <w:rFonts w:ascii="Verdana" w:hAnsi="Verdana"/>
          <w:sz w:val="22"/>
          <w:szCs w:val="22"/>
        </w:rPr>
        <w:t>602-02/16-11/21</w:t>
      </w:r>
    </w:p>
    <w:p w:rsidR="00933E07" w:rsidRDefault="007B3479" w:rsidP="00933E07">
      <w:r>
        <w:rPr>
          <w:rFonts w:ascii="Verdana" w:hAnsi="Verdana"/>
          <w:sz w:val="22"/>
          <w:szCs w:val="22"/>
        </w:rPr>
        <w:t>URBROJ</w:t>
      </w:r>
      <w:r w:rsidR="003B3B99" w:rsidRPr="00D42221">
        <w:rPr>
          <w:rFonts w:ascii="Verdana" w:hAnsi="Verdana"/>
          <w:sz w:val="22"/>
          <w:szCs w:val="22"/>
        </w:rPr>
        <w:t xml:space="preserve">: </w:t>
      </w:r>
      <w:r w:rsidR="00933E07" w:rsidRPr="00933E07">
        <w:rPr>
          <w:rFonts w:ascii="Verdana" w:hAnsi="Verdana"/>
          <w:sz w:val="22"/>
          <w:szCs w:val="22"/>
        </w:rPr>
        <w:t>251-320-16-01</w:t>
      </w:r>
    </w:p>
    <w:p w:rsidR="003B3B99" w:rsidRPr="00D42221" w:rsidRDefault="003B3B99">
      <w:pPr>
        <w:rPr>
          <w:rFonts w:ascii="Verdana" w:hAnsi="Verdana"/>
          <w:sz w:val="22"/>
          <w:szCs w:val="22"/>
        </w:rPr>
      </w:pPr>
    </w:p>
    <w:p w:rsidR="003B3B99" w:rsidRPr="00D42221" w:rsidRDefault="003B3B99">
      <w:pPr>
        <w:rPr>
          <w:rFonts w:ascii="Verdana" w:hAnsi="Verdana"/>
          <w:sz w:val="22"/>
          <w:szCs w:val="22"/>
        </w:rPr>
      </w:pPr>
    </w:p>
    <w:p w:rsidR="003B3B99" w:rsidRPr="00D42221" w:rsidRDefault="000F430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Zagreb, 14.listopada 2016.</w:t>
      </w:r>
    </w:p>
    <w:p w:rsidR="0078036E" w:rsidRPr="00D42221" w:rsidRDefault="0078036E">
      <w:pPr>
        <w:rPr>
          <w:rFonts w:ascii="Verdana" w:hAnsi="Verdana"/>
          <w:sz w:val="22"/>
          <w:szCs w:val="22"/>
        </w:rPr>
      </w:pPr>
    </w:p>
    <w:p w:rsidR="00672DF7" w:rsidRDefault="00672DF7">
      <w:pPr>
        <w:pStyle w:val="BodyTextIndent"/>
        <w:rPr>
          <w:rFonts w:ascii="Verdana" w:hAnsi="Verdana"/>
          <w:b/>
          <w:bCs/>
          <w:sz w:val="22"/>
          <w:szCs w:val="22"/>
        </w:rPr>
      </w:pPr>
    </w:p>
    <w:p w:rsidR="003B3B99" w:rsidRPr="00D42221" w:rsidRDefault="003B3B99">
      <w:pPr>
        <w:pStyle w:val="BodyTextIndent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b/>
          <w:bCs/>
          <w:sz w:val="22"/>
          <w:szCs w:val="22"/>
        </w:rPr>
        <w:t>UČITELJIMA INFORMATIKE</w:t>
      </w:r>
      <w:r w:rsidRPr="00D42221">
        <w:rPr>
          <w:rFonts w:ascii="Verdana" w:hAnsi="Verdana"/>
          <w:sz w:val="22"/>
          <w:szCs w:val="22"/>
        </w:rPr>
        <w:t xml:space="preserve"> </w:t>
      </w:r>
    </w:p>
    <w:p w:rsidR="003B3B99" w:rsidRPr="00D42221" w:rsidRDefault="003B3B99">
      <w:pPr>
        <w:pStyle w:val="BodyTextIndent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 xml:space="preserve">U OSNOVNIM ŠKOLAMA </w:t>
      </w:r>
      <w:r w:rsidR="000F4301" w:rsidRPr="00D42221">
        <w:rPr>
          <w:rFonts w:ascii="Verdana" w:hAnsi="Verdana"/>
          <w:sz w:val="22"/>
          <w:szCs w:val="22"/>
        </w:rPr>
        <w:t>ŽUPANIJE</w:t>
      </w:r>
      <w:r w:rsidR="000F4301">
        <w:rPr>
          <w:rFonts w:ascii="Verdana" w:hAnsi="Verdana"/>
          <w:sz w:val="22"/>
          <w:szCs w:val="22"/>
        </w:rPr>
        <w:t xml:space="preserve"> GRADA ZAGREBA</w:t>
      </w:r>
      <w:r w:rsidRPr="00D42221">
        <w:rPr>
          <w:rFonts w:ascii="Verdana" w:hAnsi="Verdana"/>
          <w:sz w:val="22"/>
          <w:szCs w:val="22"/>
        </w:rPr>
        <w:t xml:space="preserve"> </w:t>
      </w:r>
    </w:p>
    <w:p w:rsidR="003B3B99" w:rsidRDefault="003B3B99">
      <w:pPr>
        <w:rPr>
          <w:sz w:val="22"/>
          <w:szCs w:val="22"/>
        </w:rPr>
      </w:pPr>
    </w:p>
    <w:p w:rsidR="00B17BE0" w:rsidRPr="00D42221" w:rsidRDefault="00B17BE0">
      <w:pPr>
        <w:rPr>
          <w:sz w:val="22"/>
          <w:szCs w:val="22"/>
        </w:rPr>
      </w:pPr>
    </w:p>
    <w:p w:rsidR="003B3B99" w:rsidRPr="00C142D7" w:rsidRDefault="003B3B99" w:rsidP="00C142D7">
      <w:pPr>
        <w:pStyle w:val="Heading1"/>
        <w:rPr>
          <w:sz w:val="28"/>
          <w:szCs w:val="28"/>
        </w:rPr>
      </w:pPr>
      <w:r w:rsidRPr="000E3986">
        <w:t>P  O  Z  I  V</w:t>
      </w:r>
    </w:p>
    <w:p w:rsidR="00B17BE0" w:rsidRPr="00D42221" w:rsidRDefault="00B17BE0" w:rsidP="00BC5563">
      <w:pPr>
        <w:rPr>
          <w:b/>
          <w:bCs/>
          <w:sz w:val="22"/>
          <w:szCs w:val="22"/>
        </w:rPr>
      </w:pPr>
    </w:p>
    <w:p w:rsidR="00851771" w:rsidRPr="00E44E19" w:rsidRDefault="003B3B99" w:rsidP="00851771">
      <w:pPr>
        <w:pStyle w:val="BodyText"/>
        <w:ind w:firstLine="720"/>
        <w:jc w:val="both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 xml:space="preserve">Na temelju Plana i programa </w:t>
      </w:r>
      <w:r w:rsidR="00EB2DF0" w:rsidRPr="00D42221">
        <w:rPr>
          <w:rFonts w:ascii="Verdana" w:hAnsi="Verdana"/>
          <w:sz w:val="22"/>
          <w:szCs w:val="22"/>
        </w:rPr>
        <w:t>Agencije za odgoj i obrazovanje</w:t>
      </w:r>
      <w:r w:rsidRPr="00D42221">
        <w:rPr>
          <w:rFonts w:ascii="Verdana" w:hAnsi="Verdana"/>
          <w:sz w:val="22"/>
          <w:szCs w:val="22"/>
        </w:rPr>
        <w:t xml:space="preserve">, pozivamo Vas na stručni skup </w:t>
      </w:r>
      <w:r w:rsidR="00FA7F63" w:rsidRPr="00FA7F63">
        <w:rPr>
          <w:rFonts w:ascii="Verdana" w:hAnsi="Verdana"/>
          <w:b/>
          <w:sz w:val="22"/>
          <w:szCs w:val="22"/>
          <w:u w:val="single"/>
        </w:rPr>
        <w:t>Ž</w:t>
      </w:r>
      <w:r w:rsidRPr="00FA7F63">
        <w:rPr>
          <w:rFonts w:ascii="Verdana" w:hAnsi="Verdana"/>
          <w:b/>
          <w:i/>
          <w:sz w:val="22"/>
          <w:szCs w:val="22"/>
          <w:u w:val="single"/>
        </w:rPr>
        <w:t>u</w:t>
      </w:r>
      <w:r w:rsidRPr="00D42221">
        <w:rPr>
          <w:rFonts w:ascii="Verdana" w:hAnsi="Verdana"/>
          <w:b/>
          <w:i/>
          <w:sz w:val="22"/>
          <w:szCs w:val="22"/>
          <w:u w:val="single"/>
        </w:rPr>
        <w:t xml:space="preserve">panijskog </w:t>
      </w:r>
      <w:r w:rsidRPr="00D42221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stručnog vijeća </w:t>
      </w:r>
      <w:r w:rsidR="002E6803">
        <w:rPr>
          <w:rFonts w:ascii="Verdana" w:hAnsi="Verdana"/>
          <w:b/>
          <w:bCs/>
          <w:i/>
          <w:iCs/>
          <w:sz w:val="22"/>
          <w:szCs w:val="22"/>
          <w:u w:val="single"/>
        </w:rPr>
        <w:t>iz</w:t>
      </w:r>
      <w:r w:rsidRPr="00D42221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informatik</w:t>
      </w:r>
      <w:r w:rsidR="002E6803">
        <w:rPr>
          <w:rFonts w:ascii="Verdana" w:hAnsi="Verdana"/>
          <w:b/>
          <w:bCs/>
          <w:i/>
          <w:iCs/>
          <w:sz w:val="22"/>
          <w:szCs w:val="22"/>
          <w:u w:val="single"/>
        </w:rPr>
        <w:t>e</w:t>
      </w:r>
      <w:r w:rsidRPr="00D42221">
        <w:rPr>
          <w:rFonts w:ascii="Verdana" w:hAnsi="Verdana"/>
          <w:sz w:val="22"/>
          <w:szCs w:val="22"/>
        </w:rPr>
        <w:t xml:space="preserve">, koji će se održati </w:t>
      </w:r>
      <w:r w:rsidR="000D578D" w:rsidRPr="006C79F8">
        <w:rPr>
          <w:rFonts w:ascii="Verdana" w:hAnsi="Verdana"/>
          <w:b/>
          <w:color w:val="FF0000"/>
          <w:sz w:val="22"/>
          <w:szCs w:val="22"/>
        </w:rPr>
        <w:t>4.11.2016.</w:t>
      </w:r>
      <w:r w:rsidRPr="006C79F8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7177BF">
        <w:rPr>
          <w:rFonts w:ascii="Verdana" w:hAnsi="Verdana"/>
          <w:b/>
          <w:color w:val="FF0000"/>
          <w:sz w:val="22"/>
          <w:szCs w:val="22"/>
        </w:rPr>
        <w:t>(</w:t>
      </w:r>
      <w:r w:rsidR="000D578D" w:rsidRPr="007177BF">
        <w:rPr>
          <w:rFonts w:ascii="Verdana" w:hAnsi="Verdana"/>
          <w:b/>
          <w:color w:val="FF0000"/>
          <w:sz w:val="22"/>
          <w:szCs w:val="22"/>
        </w:rPr>
        <w:t>petak</w:t>
      </w:r>
      <w:r w:rsidR="00356B24" w:rsidRPr="007177BF">
        <w:rPr>
          <w:rFonts w:ascii="Verdana" w:hAnsi="Verdana"/>
          <w:b/>
          <w:color w:val="FF0000"/>
          <w:sz w:val="22"/>
          <w:szCs w:val="22"/>
        </w:rPr>
        <w:t>)</w:t>
      </w:r>
      <w:r w:rsidR="00356B24" w:rsidRPr="007177BF">
        <w:rPr>
          <w:rFonts w:ascii="Verdana" w:hAnsi="Verdana"/>
          <w:color w:val="FF0000"/>
          <w:sz w:val="22"/>
          <w:szCs w:val="22"/>
        </w:rPr>
        <w:t xml:space="preserve"> </w:t>
      </w:r>
      <w:r w:rsidR="00356B24" w:rsidRPr="00E44E19">
        <w:rPr>
          <w:rFonts w:ascii="Verdana" w:hAnsi="Verdana"/>
          <w:sz w:val="22"/>
          <w:szCs w:val="22"/>
        </w:rPr>
        <w:t>u</w:t>
      </w:r>
      <w:r w:rsidRPr="00E44E19">
        <w:rPr>
          <w:rFonts w:ascii="Verdana" w:hAnsi="Verdana"/>
          <w:sz w:val="22"/>
          <w:szCs w:val="22"/>
        </w:rPr>
        <w:t xml:space="preserve"> </w:t>
      </w:r>
      <w:r w:rsidR="00E44E19" w:rsidRPr="00E44E19">
        <w:rPr>
          <w:rFonts w:ascii="Verdana" w:hAnsi="Verdana"/>
          <w:sz w:val="22"/>
          <w:szCs w:val="22"/>
        </w:rPr>
        <w:t xml:space="preserve">Osnovnoj školi </w:t>
      </w:r>
      <w:r w:rsidR="000D578D">
        <w:rPr>
          <w:rFonts w:ascii="Verdana" w:hAnsi="Verdana"/>
          <w:sz w:val="22"/>
          <w:szCs w:val="22"/>
        </w:rPr>
        <w:t>Vrbani, Zagreb,</w:t>
      </w:r>
      <w:r w:rsidR="00851771" w:rsidRPr="00E44E19">
        <w:rPr>
          <w:rFonts w:ascii="Verdana" w:hAnsi="Verdana"/>
          <w:sz w:val="22"/>
          <w:szCs w:val="22"/>
        </w:rPr>
        <w:t xml:space="preserve"> </w:t>
      </w:r>
      <w:r w:rsidR="00B100F8" w:rsidRPr="00E44E19">
        <w:rPr>
          <w:rFonts w:ascii="Verdana" w:hAnsi="Verdana"/>
          <w:sz w:val="22"/>
          <w:szCs w:val="22"/>
        </w:rPr>
        <w:t>s</w:t>
      </w:r>
      <w:r w:rsidR="00851771" w:rsidRPr="00E44E19">
        <w:rPr>
          <w:rFonts w:ascii="Verdana" w:hAnsi="Verdana"/>
          <w:sz w:val="22"/>
          <w:szCs w:val="22"/>
        </w:rPr>
        <w:t xml:space="preserve"> početkom u </w:t>
      </w:r>
      <w:r w:rsidR="000D578D" w:rsidRPr="006C79F8">
        <w:rPr>
          <w:rFonts w:ascii="Verdana" w:hAnsi="Verdana"/>
          <w:b/>
          <w:color w:val="FF0000"/>
          <w:sz w:val="22"/>
          <w:szCs w:val="22"/>
        </w:rPr>
        <w:t>18.00</w:t>
      </w:r>
      <w:r w:rsidR="00851771" w:rsidRPr="006C79F8">
        <w:rPr>
          <w:rFonts w:ascii="Verdana" w:hAnsi="Verdana"/>
          <w:color w:val="FF0000"/>
          <w:sz w:val="22"/>
          <w:szCs w:val="22"/>
        </w:rPr>
        <w:t xml:space="preserve"> </w:t>
      </w:r>
      <w:r w:rsidR="00851771" w:rsidRPr="00E44E19">
        <w:rPr>
          <w:rFonts w:ascii="Verdana" w:hAnsi="Verdana"/>
          <w:sz w:val="22"/>
          <w:szCs w:val="22"/>
        </w:rPr>
        <w:t>sati.</w:t>
      </w:r>
    </w:p>
    <w:p w:rsidR="0078036E" w:rsidRPr="00D42221" w:rsidRDefault="0078036E">
      <w:pPr>
        <w:rPr>
          <w:rFonts w:ascii="Verdana" w:hAnsi="Verdana"/>
          <w:sz w:val="22"/>
          <w:szCs w:val="22"/>
        </w:rPr>
      </w:pPr>
    </w:p>
    <w:p w:rsidR="00851771" w:rsidRDefault="00851771" w:rsidP="00851771">
      <w:pPr>
        <w:pStyle w:val="Default"/>
      </w:pPr>
    </w:p>
    <w:p w:rsidR="00851771" w:rsidRDefault="00851771" w:rsidP="00851771">
      <w:pPr>
        <w:pStyle w:val="Default"/>
        <w:rPr>
          <w:rFonts w:ascii="Verdana" w:hAnsi="Verdana"/>
          <w:sz w:val="22"/>
          <w:szCs w:val="22"/>
        </w:rPr>
      </w:pPr>
      <w:r w:rsidRPr="00851771">
        <w:rPr>
          <w:rFonts w:ascii="Verdana" w:hAnsi="Verdana"/>
          <w:sz w:val="22"/>
          <w:szCs w:val="22"/>
        </w:rPr>
        <w:t xml:space="preserve"> </w:t>
      </w:r>
      <w:r w:rsidRPr="00851771">
        <w:rPr>
          <w:rFonts w:ascii="Verdana" w:hAnsi="Verdana"/>
          <w:b/>
          <w:bCs/>
          <w:sz w:val="22"/>
          <w:szCs w:val="22"/>
        </w:rPr>
        <w:t>Dnevni red</w:t>
      </w:r>
      <w:r w:rsidRPr="00851771">
        <w:rPr>
          <w:rFonts w:ascii="Verdana" w:hAnsi="Verdana"/>
          <w:sz w:val="22"/>
          <w:szCs w:val="22"/>
        </w:rPr>
        <w:t xml:space="preserve">: </w:t>
      </w:r>
    </w:p>
    <w:p w:rsidR="00156FDF" w:rsidRDefault="00156FDF" w:rsidP="00851771">
      <w:pPr>
        <w:pStyle w:val="Default"/>
        <w:rPr>
          <w:rFonts w:ascii="Verdana" w:hAnsi="Verdana"/>
          <w:sz w:val="22"/>
          <w:szCs w:val="22"/>
        </w:rPr>
      </w:pPr>
    </w:p>
    <w:p w:rsidR="00156FDF" w:rsidRPr="00156FDF" w:rsidRDefault="00156FDF" w:rsidP="00156FDF">
      <w:pPr>
        <w:pStyle w:val="ListParagraph"/>
        <w:numPr>
          <w:ilvl w:val="0"/>
          <w:numId w:val="12"/>
        </w:numPr>
        <w:spacing w:after="120"/>
        <w:rPr>
          <w:rFonts w:ascii="Calibri" w:hAnsi="Calibri"/>
          <w:i/>
          <w:sz w:val="28"/>
          <w:szCs w:val="28"/>
        </w:rPr>
      </w:pPr>
      <w:r w:rsidRPr="00156FDF">
        <w:rPr>
          <w:rFonts w:ascii="Calibri" w:hAnsi="Calibri"/>
          <w:b/>
          <w:sz w:val="28"/>
          <w:szCs w:val="28"/>
        </w:rPr>
        <w:t xml:space="preserve">Osobni  razvoj i cjeloživotno učenje – </w:t>
      </w:r>
      <w:r w:rsidRPr="00156FDF">
        <w:rPr>
          <w:rFonts w:ascii="Calibri" w:hAnsi="Calibri"/>
          <w:i/>
          <w:sz w:val="28"/>
          <w:szCs w:val="28"/>
        </w:rPr>
        <w:t>Dinka Juričić, prof.</w:t>
      </w:r>
    </w:p>
    <w:p w:rsidR="00156FDF" w:rsidRPr="00156FDF" w:rsidRDefault="00156FDF" w:rsidP="00156FDF">
      <w:pPr>
        <w:pStyle w:val="ListParagraph"/>
        <w:numPr>
          <w:ilvl w:val="0"/>
          <w:numId w:val="12"/>
        </w:numPr>
        <w:spacing w:after="120"/>
        <w:rPr>
          <w:rFonts w:ascii="Calibri" w:hAnsi="Calibri"/>
          <w:i/>
          <w:sz w:val="28"/>
          <w:szCs w:val="28"/>
        </w:rPr>
      </w:pPr>
      <w:r w:rsidRPr="00156FDF">
        <w:rPr>
          <w:rFonts w:ascii="Calibri" w:hAnsi="Calibri"/>
          <w:b/>
          <w:sz w:val="28"/>
          <w:szCs w:val="28"/>
        </w:rPr>
        <w:t xml:space="preserve">Obrnuta učionica i Google disk – </w:t>
      </w:r>
      <w:r w:rsidRPr="00156FDF">
        <w:rPr>
          <w:rFonts w:ascii="Calibri" w:hAnsi="Calibri"/>
          <w:i/>
          <w:sz w:val="28"/>
          <w:szCs w:val="28"/>
        </w:rPr>
        <w:t>Magdalena Babić, učitelj mentor</w:t>
      </w:r>
    </w:p>
    <w:p w:rsidR="00156FDF" w:rsidRDefault="00156FDF" w:rsidP="00156FDF">
      <w:pPr>
        <w:pStyle w:val="Default"/>
        <w:numPr>
          <w:ilvl w:val="0"/>
          <w:numId w:val="12"/>
        </w:numPr>
        <w:rPr>
          <w:rFonts w:ascii="Arial" w:hAnsi="Arial" w:cs="Arial"/>
          <w:b/>
          <w:i/>
          <w:color w:val="auto"/>
          <w:sz w:val="22"/>
          <w:szCs w:val="22"/>
        </w:rPr>
      </w:pPr>
      <w:r w:rsidRPr="00156FDF">
        <w:rPr>
          <w:rFonts w:ascii="Calibri" w:hAnsi="Calibri"/>
          <w:b/>
          <w:sz w:val="28"/>
          <w:szCs w:val="28"/>
        </w:rPr>
        <w:t>Razno</w:t>
      </w:r>
      <w:r>
        <w:rPr>
          <w:rFonts w:ascii="Calibri" w:hAnsi="Calibri"/>
          <w:b/>
          <w:sz w:val="28"/>
          <w:szCs w:val="28"/>
        </w:rPr>
        <w:t xml:space="preserve"> – </w:t>
      </w:r>
      <w:r w:rsidRPr="009F041C">
        <w:rPr>
          <w:rFonts w:ascii="Calibri" w:hAnsi="Calibri" w:cs="Times New Roman"/>
          <w:i/>
          <w:color w:val="auto"/>
          <w:sz w:val="28"/>
          <w:szCs w:val="28"/>
          <w:lang w:eastAsia="en-US"/>
        </w:rPr>
        <w:t>(Kriteriji ocjenjivanja, pedagoška dokumentacija, Plan rada ŽSV u šk. god. 2016./17. Međunarodnom natjecanju iz informatike i računalnog razmišljanja Dabar)</w:t>
      </w:r>
    </w:p>
    <w:p w:rsidR="00156FDF" w:rsidRPr="00156FDF" w:rsidRDefault="00156FDF" w:rsidP="00156FDF">
      <w:pPr>
        <w:pStyle w:val="Default"/>
        <w:numPr>
          <w:ilvl w:val="0"/>
          <w:numId w:val="12"/>
        </w:numPr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Pitanja i prijedlozi</w:t>
      </w:r>
    </w:p>
    <w:p w:rsidR="00156FDF" w:rsidRPr="00851771" w:rsidRDefault="00156FDF" w:rsidP="00851771">
      <w:pPr>
        <w:pStyle w:val="Default"/>
        <w:rPr>
          <w:rFonts w:ascii="Verdana" w:hAnsi="Verdana"/>
          <w:sz w:val="22"/>
          <w:szCs w:val="22"/>
        </w:rPr>
      </w:pPr>
    </w:p>
    <w:p w:rsidR="00E44E19" w:rsidRDefault="0012722A" w:rsidP="0012722A">
      <w:pPr>
        <w:pStyle w:val="Default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Trajanje skupa </w:t>
      </w:r>
      <w:r w:rsidR="000D578D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sz w:val="22"/>
          <w:szCs w:val="22"/>
        </w:rPr>
        <w:t xml:space="preserve"> sata.</w:t>
      </w:r>
    </w:p>
    <w:p w:rsidR="00672DF7" w:rsidRPr="00851771" w:rsidRDefault="00672DF7" w:rsidP="00672DF7">
      <w:pPr>
        <w:pStyle w:val="BodyText"/>
        <w:spacing w:before="240"/>
        <w:jc w:val="both"/>
        <w:rPr>
          <w:rFonts w:ascii="Verdana" w:hAnsi="Verdana"/>
          <w:sz w:val="22"/>
          <w:szCs w:val="22"/>
        </w:rPr>
      </w:pPr>
      <w:r w:rsidRPr="00672DF7">
        <w:rPr>
          <w:rFonts w:ascii="Verdana" w:hAnsi="Verdana"/>
          <w:sz w:val="22"/>
          <w:szCs w:val="22"/>
        </w:rPr>
        <w:t xml:space="preserve">Molim Vas da  se za sudjelovanje </w:t>
      </w:r>
      <w:r w:rsidRPr="006C79F8">
        <w:rPr>
          <w:rFonts w:ascii="Verdana" w:hAnsi="Verdana"/>
          <w:b/>
          <w:color w:val="FF0000"/>
          <w:sz w:val="22"/>
          <w:szCs w:val="22"/>
        </w:rPr>
        <w:t>OBAVEZNO</w:t>
      </w:r>
      <w:r w:rsidRPr="006C79F8">
        <w:rPr>
          <w:rFonts w:ascii="Verdana" w:hAnsi="Verdana"/>
          <w:color w:val="FF0000"/>
          <w:sz w:val="22"/>
          <w:szCs w:val="22"/>
        </w:rPr>
        <w:t xml:space="preserve"> </w:t>
      </w:r>
      <w:r w:rsidRPr="00672DF7">
        <w:rPr>
          <w:rFonts w:ascii="Verdana" w:hAnsi="Verdana"/>
          <w:sz w:val="22"/>
          <w:szCs w:val="22"/>
        </w:rPr>
        <w:t xml:space="preserve">prijavite na </w:t>
      </w:r>
      <w:hyperlink r:id="rId6" w:history="1">
        <w:r w:rsidRPr="00672DF7">
          <w:rPr>
            <w:rFonts w:ascii="Verdana" w:hAnsi="Verdana"/>
          </w:rPr>
          <w:t>www.ettaedu.eu</w:t>
        </w:r>
      </w:hyperlink>
      <w:r>
        <w:rPr>
          <w:rFonts w:ascii="Verdana" w:hAnsi="Verdana"/>
          <w:sz w:val="22"/>
          <w:szCs w:val="22"/>
        </w:rPr>
        <w:t xml:space="preserve">. </w:t>
      </w:r>
    </w:p>
    <w:p w:rsidR="00851771" w:rsidRDefault="00851771" w:rsidP="00851771">
      <w:pPr>
        <w:rPr>
          <w:rFonts w:ascii="Verdana" w:hAnsi="Verdana"/>
          <w:sz w:val="22"/>
          <w:szCs w:val="22"/>
        </w:rPr>
      </w:pPr>
    </w:p>
    <w:p w:rsidR="00BC5563" w:rsidRPr="002367F8" w:rsidRDefault="00BC5563" w:rsidP="00BC5563">
      <w:pPr>
        <w:rPr>
          <w:b/>
          <w:i/>
        </w:rPr>
      </w:pPr>
      <w:r w:rsidRPr="002367F8">
        <w:rPr>
          <w:i/>
        </w:rPr>
        <w:t xml:space="preserve">Prema članku 115. </w:t>
      </w:r>
      <w:r w:rsidRPr="002367F8">
        <w:rPr>
          <w:b/>
          <w:i/>
        </w:rPr>
        <w:t>Zakona o odgoju i obrazovanju u osnovnim i srednjim školama</w:t>
      </w:r>
      <w:r w:rsidR="002367F8" w:rsidRPr="002367F8">
        <w:rPr>
          <w:b/>
          <w:i/>
        </w:rPr>
        <w:t xml:space="preserve"> </w:t>
      </w:r>
      <w:r w:rsidR="002367F8" w:rsidRPr="002367F8">
        <w:t>(</w:t>
      </w:r>
      <w:r w:rsidR="002367F8" w:rsidRPr="002367F8">
        <w:rPr>
          <w:i/>
        </w:rPr>
        <w:t>Narodne novine, broj 87/08, 86/09, 92/10, 105/10 i 90/11)</w:t>
      </w:r>
    </w:p>
    <w:p w:rsidR="00BC5563" w:rsidRPr="002367F8" w:rsidRDefault="00BC5563" w:rsidP="00BC5563">
      <w:pPr>
        <w:rPr>
          <w:i/>
        </w:rPr>
      </w:pPr>
    </w:p>
    <w:p w:rsidR="00BC5563" w:rsidRPr="002367F8" w:rsidRDefault="00BC5563" w:rsidP="00BC5563">
      <w:pPr>
        <w:tabs>
          <w:tab w:val="left" w:pos="10620"/>
        </w:tabs>
        <w:ind w:left="142" w:right="-12"/>
        <w:jc w:val="both"/>
        <w:rPr>
          <w:i/>
        </w:rPr>
      </w:pPr>
      <w:r w:rsidRPr="002367F8">
        <w:rPr>
          <w:i/>
        </w:rPr>
        <w:t xml:space="preserve">„(1)Učitelji, nastavnici, stručni suradnici i ravnatelji školske ustanove imaju pravo i obvezu trajno se stručno osposobljavati i usavršavati kroz programe koje je odobrilo Ministarstvo. </w:t>
      </w:r>
    </w:p>
    <w:p w:rsidR="002367F8" w:rsidRPr="002367F8" w:rsidRDefault="00BC5563" w:rsidP="00BC5563">
      <w:pPr>
        <w:tabs>
          <w:tab w:val="left" w:pos="10620"/>
        </w:tabs>
        <w:ind w:left="142" w:right="-12"/>
        <w:jc w:val="both"/>
        <w:rPr>
          <w:i/>
        </w:rPr>
      </w:pPr>
      <w:r w:rsidRPr="002367F8">
        <w:rPr>
          <w:i/>
        </w:rPr>
        <w:t>(2) Pod stalnim stručnim osposobljavanjem i usavršavanjem iz stavka 1. ovog članka podrazumijeva se pojedinačno i organizirano usavršavanje u matičnoj znanosti u području pedagogije, didaktike, obrazovne psihologije, metodike, informacijsko-komunikacijskih tehnologija, savjetodavnog rada, upravljanja, obrazovnih politika i drugih područja relevantnih za učinkovito i visokokvalitetno obavljanje odgojno-obrazovne djelatnosti u školskim ustanovama.</w:t>
      </w:r>
    </w:p>
    <w:p w:rsidR="00BC5563" w:rsidRPr="002367F8" w:rsidRDefault="002367F8" w:rsidP="00BC5563">
      <w:pPr>
        <w:tabs>
          <w:tab w:val="left" w:pos="10620"/>
        </w:tabs>
        <w:ind w:left="142" w:right="-12"/>
        <w:jc w:val="both"/>
        <w:rPr>
          <w:i/>
        </w:rPr>
      </w:pPr>
      <w:r w:rsidRPr="002367F8">
        <w:rPr>
          <w:i/>
        </w:rPr>
        <w:t>(3) Programe stručnog osposobljavanja i usavršavanja iz stavka 1. ovog članka organiziraju i provode ustanove nadležne za stručno usavršavanje.“</w:t>
      </w:r>
    </w:p>
    <w:p w:rsidR="00E44E19" w:rsidRDefault="00E44E19">
      <w:pPr>
        <w:pStyle w:val="BodyTextIndent2"/>
        <w:ind w:left="0"/>
        <w:jc w:val="left"/>
        <w:rPr>
          <w:rFonts w:ascii="Verdana" w:hAnsi="Verdana"/>
          <w:sz w:val="22"/>
          <w:szCs w:val="22"/>
        </w:rPr>
      </w:pPr>
    </w:p>
    <w:p w:rsidR="003B3B99" w:rsidRPr="00D42221" w:rsidRDefault="003B3B99" w:rsidP="0012722A">
      <w:pPr>
        <w:pStyle w:val="BodyTextIndent2"/>
        <w:tabs>
          <w:tab w:val="left" w:pos="6237"/>
        </w:tabs>
        <w:ind w:left="0"/>
        <w:jc w:val="left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 xml:space="preserve">Voditelj </w:t>
      </w:r>
      <w:r w:rsidR="005575E9">
        <w:rPr>
          <w:rFonts w:ascii="Verdana" w:hAnsi="Verdana"/>
          <w:sz w:val="22"/>
          <w:szCs w:val="22"/>
        </w:rPr>
        <w:t>Ž</w:t>
      </w:r>
      <w:r w:rsidR="000126AC">
        <w:rPr>
          <w:rFonts w:ascii="Verdana" w:hAnsi="Verdana"/>
          <w:sz w:val="22"/>
          <w:szCs w:val="22"/>
        </w:rPr>
        <w:t xml:space="preserve">upanijskog stručnog                        </w:t>
      </w:r>
      <w:r w:rsidR="00401CDB">
        <w:rPr>
          <w:rFonts w:ascii="Verdana" w:hAnsi="Verdana"/>
          <w:sz w:val="22"/>
          <w:szCs w:val="22"/>
        </w:rPr>
        <w:t xml:space="preserve">      </w:t>
      </w:r>
      <w:r w:rsidR="000126AC">
        <w:rPr>
          <w:rFonts w:ascii="Verdana" w:hAnsi="Verdana"/>
          <w:sz w:val="22"/>
          <w:szCs w:val="22"/>
        </w:rPr>
        <w:t xml:space="preserve"> </w:t>
      </w:r>
    </w:p>
    <w:p w:rsidR="003B3B99" w:rsidRPr="00D42221" w:rsidRDefault="003B3B99" w:rsidP="0012722A">
      <w:pPr>
        <w:pStyle w:val="BodyTextIndent2"/>
        <w:tabs>
          <w:tab w:val="left" w:pos="4536"/>
        </w:tabs>
        <w:ind w:left="0" w:firstLine="426"/>
        <w:jc w:val="left"/>
        <w:rPr>
          <w:rFonts w:ascii="Verdana" w:hAnsi="Verdana"/>
          <w:sz w:val="22"/>
          <w:szCs w:val="22"/>
        </w:rPr>
      </w:pPr>
      <w:r w:rsidRPr="00D42221">
        <w:rPr>
          <w:rFonts w:ascii="Verdana" w:hAnsi="Verdana"/>
          <w:sz w:val="22"/>
          <w:szCs w:val="22"/>
        </w:rPr>
        <w:t>vijeća za informatiku</w:t>
      </w:r>
      <w:r w:rsidRPr="00D42221">
        <w:rPr>
          <w:rFonts w:ascii="Verdana" w:hAnsi="Verdana"/>
          <w:sz w:val="22"/>
          <w:szCs w:val="22"/>
        </w:rPr>
        <w:tab/>
      </w:r>
      <w:r w:rsidRPr="00D42221">
        <w:rPr>
          <w:rFonts w:ascii="Verdana" w:hAnsi="Verdana"/>
          <w:sz w:val="22"/>
          <w:szCs w:val="22"/>
        </w:rPr>
        <w:tab/>
      </w:r>
      <w:r w:rsidR="00401CDB">
        <w:rPr>
          <w:rFonts w:ascii="Verdana" w:hAnsi="Verdana"/>
          <w:sz w:val="22"/>
          <w:szCs w:val="22"/>
        </w:rPr>
        <w:t xml:space="preserve">     </w:t>
      </w:r>
      <w:r w:rsidR="00803552">
        <w:rPr>
          <w:rFonts w:ascii="Verdana" w:hAnsi="Verdana"/>
          <w:sz w:val="22"/>
          <w:szCs w:val="22"/>
        </w:rPr>
        <w:t xml:space="preserve">     </w:t>
      </w:r>
      <w:r w:rsidR="00861B3B">
        <w:rPr>
          <w:rFonts w:ascii="Verdana" w:hAnsi="Verdana"/>
          <w:sz w:val="22"/>
          <w:szCs w:val="22"/>
        </w:rPr>
        <w:t>V</w:t>
      </w:r>
      <w:bookmarkStart w:id="0" w:name="_GoBack"/>
      <w:bookmarkEnd w:id="0"/>
      <w:r w:rsidR="00803552">
        <w:rPr>
          <w:rFonts w:ascii="Verdana" w:hAnsi="Verdana"/>
          <w:sz w:val="22"/>
          <w:szCs w:val="22"/>
        </w:rPr>
        <w:t>.d. r</w:t>
      </w:r>
      <w:r w:rsidR="00803552" w:rsidRPr="00D42221">
        <w:rPr>
          <w:rFonts w:ascii="Verdana" w:hAnsi="Verdana"/>
          <w:sz w:val="22"/>
          <w:szCs w:val="22"/>
        </w:rPr>
        <w:t>avnatelj</w:t>
      </w:r>
      <w:r w:rsidR="00803552">
        <w:rPr>
          <w:rFonts w:ascii="Verdana" w:hAnsi="Verdana"/>
          <w:sz w:val="22"/>
          <w:szCs w:val="22"/>
        </w:rPr>
        <w:t xml:space="preserve"> </w:t>
      </w:r>
      <w:r w:rsidR="00803552" w:rsidRPr="00D42221">
        <w:rPr>
          <w:rFonts w:ascii="Verdana" w:hAnsi="Verdana"/>
          <w:sz w:val="22"/>
          <w:szCs w:val="22"/>
        </w:rPr>
        <w:t>OŠ</w:t>
      </w:r>
      <w:r w:rsidR="00803552">
        <w:rPr>
          <w:rFonts w:ascii="Verdana" w:hAnsi="Verdana"/>
          <w:sz w:val="22"/>
          <w:szCs w:val="22"/>
        </w:rPr>
        <w:t xml:space="preserve"> Vrbani</w:t>
      </w:r>
      <w:r w:rsidR="00803552" w:rsidRPr="00D42221">
        <w:rPr>
          <w:rFonts w:ascii="Verdana" w:hAnsi="Verdana"/>
          <w:sz w:val="22"/>
          <w:szCs w:val="22"/>
        </w:rPr>
        <w:t xml:space="preserve"> </w:t>
      </w:r>
    </w:p>
    <w:p w:rsidR="00803552" w:rsidRPr="00D42221" w:rsidRDefault="000126AC" w:rsidP="00803552">
      <w:pPr>
        <w:pStyle w:val="BodyTextIndent2"/>
        <w:tabs>
          <w:tab w:val="left" w:pos="4536"/>
        </w:tabs>
        <w:ind w:left="0"/>
        <w:jc w:val="left"/>
        <w:rPr>
          <w:rFonts w:ascii="Verdana" w:hAnsi="Verdana"/>
          <w:sz w:val="22"/>
          <w:szCs w:val="22"/>
        </w:rPr>
      </w:pPr>
      <w:r w:rsidRPr="00753F37">
        <w:rPr>
          <w:rFonts w:ascii="Verdana" w:hAnsi="Verdana" w:cs="Arial"/>
          <w:b/>
          <w:bCs/>
          <w:i/>
          <w:sz w:val="20"/>
          <w:lang w:eastAsia="hr-HR"/>
        </w:rPr>
        <w:t>Magdalena Babić, dipl.ing, učitelj</w:t>
      </w:r>
      <w:r>
        <w:rPr>
          <w:rFonts w:ascii="Verdana" w:hAnsi="Verdana" w:cs="Arial"/>
          <w:b/>
          <w:bCs/>
          <w:sz w:val="22"/>
          <w:szCs w:val="22"/>
          <w:lang w:eastAsia="hr-HR"/>
        </w:rPr>
        <w:t xml:space="preserve"> </w:t>
      </w:r>
      <w:r w:rsidRPr="00753F37">
        <w:rPr>
          <w:rFonts w:ascii="Verdana" w:hAnsi="Verdana" w:cs="Arial"/>
          <w:b/>
          <w:bCs/>
          <w:i/>
          <w:sz w:val="20"/>
          <w:lang w:eastAsia="hr-HR"/>
        </w:rPr>
        <w:t>mentor</w:t>
      </w:r>
      <w:r w:rsidR="003B3B99" w:rsidRPr="00D42221">
        <w:rPr>
          <w:rFonts w:ascii="Verdana" w:hAnsi="Verdana" w:cs="Arial"/>
          <w:b/>
          <w:bCs/>
          <w:sz w:val="22"/>
          <w:szCs w:val="22"/>
          <w:lang w:eastAsia="hr-HR"/>
        </w:rPr>
        <w:t> </w:t>
      </w:r>
      <w:r w:rsidR="00803552">
        <w:rPr>
          <w:rFonts w:ascii="Verdana" w:hAnsi="Verdana" w:cs="Arial"/>
          <w:b/>
          <w:bCs/>
          <w:sz w:val="22"/>
          <w:szCs w:val="22"/>
          <w:lang w:eastAsia="hr-HR"/>
        </w:rPr>
        <w:tab/>
        <w:t xml:space="preserve">    </w:t>
      </w:r>
      <w:r w:rsidR="00C56996">
        <w:rPr>
          <w:rFonts w:ascii="Verdana" w:hAnsi="Verdana" w:cs="Arial"/>
          <w:b/>
          <w:bCs/>
          <w:sz w:val="22"/>
          <w:szCs w:val="22"/>
          <w:lang w:eastAsia="hr-HR"/>
        </w:rPr>
        <w:t xml:space="preserve">      </w:t>
      </w:r>
      <w:r w:rsidR="00803552" w:rsidRPr="00753F37">
        <w:rPr>
          <w:rFonts w:ascii="Verdana" w:hAnsi="Verdana"/>
          <w:b/>
          <w:i/>
          <w:sz w:val="20"/>
        </w:rPr>
        <w:t>Mislav Batarelo, dipl.ped</w:t>
      </w:r>
      <w:r w:rsidR="00803552" w:rsidRPr="00753F37">
        <w:rPr>
          <w:rFonts w:ascii="Verdana" w:hAnsi="Verdana"/>
          <w:i/>
          <w:sz w:val="20"/>
        </w:rPr>
        <w:t>.</w:t>
      </w:r>
    </w:p>
    <w:p w:rsidR="00DD246A" w:rsidRPr="00D42221" w:rsidRDefault="003B3B99" w:rsidP="00DD246A">
      <w:pPr>
        <w:tabs>
          <w:tab w:val="left" w:pos="5954"/>
        </w:tabs>
        <w:rPr>
          <w:rFonts w:ascii="Verdana" w:hAnsi="Verdana"/>
          <w:sz w:val="22"/>
          <w:szCs w:val="22"/>
          <w:lang w:eastAsia="hr-HR"/>
        </w:rPr>
      </w:pPr>
      <w:r w:rsidRPr="00D42221">
        <w:rPr>
          <w:rFonts w:ascii="Verdana" w:hAnsi="Verdana" w:cs="Arial"/>
          <w:b/>
          <w:bCs/>
          <w:sz w:val="22"/>
          <w:szCs w:val="22"/>
          <w:lang w:eastAsia="hr-HR"/>
        </w:rPr>
        <w:t>         </w:t>
      </w:r>
      <w:r w:rsidR="00D42221">
        <w:rPr>
          <w:rFonts w:ascii="Verdana" w:hAnsi="Verdana" w:cs="Arial"/>
          <w:b/>
          <w:bCs/>
          <w:sz w:val="22"/>
          <w:szCs w:val="22"/>
          <w:lang w:eastAsia="hr-HR"/>
        </w:rPr>
        <w:t>     </w:t>
      </w:r>
    </w:p>
    <w:sectPr w:rsidR="00DD246A" w:rsidRPr="00D42221" w:rsidSect="00401CDB">
      <w:pgSz w:w="11906" w:h="16838"/>
      <w:pgMar w:top="709" w:right="123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9D6"/>
    <w:multiLevelType w:val="hybridMultilevel"/>
    <w:tmpl w:val="6F022C64"/>
    <w:lvl w:ilvl="0" w:tplc="57DE573C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936B00"/>
    <w:multiLevelType w:val="hybridMultilevel"/>
    <w:tmpl w:val="6BA88C2E"/>
    <w:lvl w:ilvl="0" w:tplc="908A715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B5CD2"/>
    <w:multiLevelType w:val="multilevel"/>
    <w:tmpl w:val="E81C2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96A2BFC"/>
    <w:multiLevelType w:val="hybridMultilevel"/>
    <w:tmpl w:val="93105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47015"/>
    <w:multiLevelType w:val="hybridMultilevel"/>
    <w:tmpl w:val="373C7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47D04"/>
    <w:multiLevelType w:val="multilevel"/>
    <w:tmpl w:val="47BEB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51625782"/>
    <w:multiLevelType w:val="hybridMultilevel"/>
    <w:tmpl w:val="BF16480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CB0EE3"/>
    <w:multiLevelType w:val="multilevel"/>
    <w:tmpl w:val="2970F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7319DA"/>
    <w:multiLevelType w:val="hybridMultilevel"/>
    <w:tmpl w:val="D8086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07673"/>
    <w:multiLevelType w:val="hybridMultilevel"/>
    <w:tmpl w:val="249616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DC67624"/>
    <w:multiLevelType w:val="hybridMultilevel"/>
    <w:tmpl w:val="0A22045A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F6E7099"/>
    <w:multiLevelType w:val="hybridMultilevel"/>
    <w:tmpl w:val="55FE6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E0"/>
    <w:rsid w:val="000126AC"/>
    <w:rsid w:val="00012FBD"/>
    <w:rsid w:val="00055771"/>
    <w:rsid w:val="000D578D"/>
    <w:rsid w:val="000E3986"/>
    <w:rsid w:val="000F4301"/>
    <w:rsid w:val="00106722"/>
    <w:rsid w:val="0012722A"/>
    <w:rsid w:val="00143581"/>
    <w:rsid w:val="00156FDF"/>
    <w:rsid w:val="001B715E"/>
    <w:rsid w:val="002367F8"/>
    <w:rsid w:val="002E6803"/>
    <w:rsid w:val="00305626"/>
    <w:rsid w:val="0032087C"/>
    <w:rsid w:val="003551E1"/>
    <w:rsid w:val="00356B24"/>
    <w:rsid w:val="00384E4D"/>
    <w:rsid w:val="003B3B99"/>
    <w:rsid w:val="003D40A5"/>
    <w:rsid w:val="00400D45"/>
    <w:rsid w:val="00400E76"/>
    <w:rsid w:val="00401CDB"/>
    <w:rsid w:val="00411030"/>
    <w:rsid w:val="004152E2"/>
    <w:rsid w:val="00415BA8"/>
    <w:rsid w:val="00424426"/>
    <w:rsid w:val="00456C40"/>
    <w:rsid w:val="004B09BB"/>
    <w:rsid w:val="00505FFA"/>
    <w:rsid w:val="005575E9"/>
    <w:rsid w:val="005F2DB8"/>
    <w:rsid w:val="00614872"/>
    <w:rsid w:val="0061546C"/>
    <w:rsid w:val="00615B35"/>
    <w:rsid w:val="006518C9"/>
    <w:rsid w:val="00672DF7"/>
    <w:rsid w:val="00677A3D"/>
    <w:rsid w:val="006C79F8"/>
    <w:rsid w:val="006F26CC"/>
    <w:rsid w:val="006F6F39"/>
    <w:rsid w:val="00704A9E"/>
    <w:rsid w:val="007177BF"/>
    <w:rsid w:val="00753F37"/>
    <w:rsid w:val="0078036E"/>
    <w:rsid w:val="007B3479"/>
    <w:rsid w:val="008031BB"/>
    <w:rsid w:val="00803552"/>
    <w:rsid w:val="00806F83"/>
    <w:rsid w:val="00824400"/>
    <w:rsid w:val="00851771"/>
    <w:rsid w:val="008534F5"/>
    <w:rsid w:val="00861B3B"/>
    <w:rsid w:val="00933E07"/>
    <w:rsid w:val="00962357"/>
    <w:rsid w:val="009F041C"/>
    <w:rsid w:val="00A56F2C"/>
    <w:rsid w:val="00B100F8"/>
    <w:rsid w:val="00B10B39"/>
    <w:rsid w:val="00B17BE0"/>
    <w:rsid w:val="00B3021F"/>
    <w:rsid w:val="00B42820"/>
    <w:rsid w:val="00BA264F"/>
    <w:rsid w:val="00BC5563"/>
    <w:rsid w:val="00C03C1D"/>
    <w:rsid w:val="00C142D7"/>
    <w:rsid w:val="00C375AE"/>
    <w:rsid w:val="00C56996"/>
    <w:rsid w:val="00C876C9"/>
    <w:rsid w:val="00CC36C3"/>
    <w:rsid w:val="00CE057C"/>
    <w:rsid w:val="00D17787"/>
    <w:rsid w:val="00D42221"/>
    <w:rsid w:val="00D47F1C"/>
    <w:rsid w:val="00DA5AC4"/>
    <w:rsid w:val="00DD246A"/>
    <w:rsid w:val="00DD5BCA"/>
    <w:rsid w:val="00DD6AF3"/>
    <w:rsid w:val="00E05993"/>
    <w:rsid w:val="00E44E19"/>
    <w:rsid w:val="00E53157"/>
    <w:rsid w:val="00E60EDC"/>
    <w:rsid w:val="00EB2DF0"/>
    <w:rsid w:val="00EE00DE"/>
    <w:rsid w:val="00F01FBA"/>
    <w:rsid w:val="00F06E6C"/>
    <w:rsid w:val="00F61F83"/>
    <w:rsid w:val="00F726A0"/>
    <w:rsid w:val="00F92EEB"/>
    <w:rsid w:val="00F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B35"/>
    <w:rPr>
      <w:lang w:eastAsia="en-US"/>
    </w:rPr>
  </w:style>
  <w:style w:type="paragraph" w:styleId="Heading1">
    <w:name w:val="heading 1"/>
    <w:basedOn w:val="Normal"/>
    <w:next w:val="Normal"/>
    <w:qFormat/>
    <w:rsid w:val="00615B35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15B35"/>
    <w:pPr>
      <w:ind w:left="4111"/>
      <w:jc w:val="center"/>
    </w:pPr>
  </w:style>
  <w:style w:type="paragraph" w:styleId="BodyText">
    <w:name w:val="Body Text"/>
    <w:basedOn w:val="Normal"/>
    <w:rsid w:val="00615B35"/>
    <w:rPr>
      <w:sz w:val="24"/>
    </w:rPr>
  </w:style>
  <w:style w:type="paragraph" w:styleId="BodyTextIndent2">
    <w:name w:val="Body Text Indent 2"/>
    <w:aliases w:val="  uvlaka 2,  uvlaka 21,  uvlaka 211"/>
    <w:basedOn w:val="Normal"/>
    <w:rsid w:val="00615B35"/>
    <w:pPr>
      <w:ind w:left="4536"/>
      <w:jc w:val="center"/>
    </w:pPr>
    <w:rPr>
      <w:sz w:val="24"/>
    </w:rPr>
  </w:style>
  <w:style w:type="paragraph" w:styleId="Title">
    <w:name w:val="Title"/>
    <w:basedOn w:val="Normal"/>
    <w:qFormat/>
    <w:rsid w:val="00615B35"/>
    <w:pPr>
      <w:jc w:val="center"/>
    </w:pPr>
    <w:rPr>
      <w:b/>
      <w:sz w:val="24"/>
      <w:szCs w:val="24"/>
      <w:lang w:eastAsia="hr-HR"/>
    </w:rPr>
  </w:style>
  <w:style w:type="character" w:customStyle="1" w:styleId="typo01title1">
    <w:name w:val="typo01title1"/>
    <w:basedOn w:val="DefaultParagraphFont"/>
    <w:rsid w:val="00615B35"/>
    <w:rPr>
      <w:rFonts w:ascii="Arial" w:hAnsi="Arial" w:cs="Arial" w:hint="default"/>
      <w:b/>
      <w:bCs/>
      <w:i w:val="0"/>
      <w:iCs w:val="0"/>
      <w:color w:val="D8141D"/>
      <w:sz w:val="21"/>
      <w:szCs w:val="21"/>
    </w:rPr>
  </w:style>
  <w:style w:type="character" w:styleId="Strong">
    <w:name w:val="Strong"/>
    <w:basedOn w:val="DefaultParagraphFont"/>
    <w:qFormat/>
    <w:rsid w:val="00615B35"/>
    <w:rPr>
      <w:b/>
      <w:bCs/>
    </w:rPr>
  </w:style>
  <w:style w:type="character" w:styleId="Hyperlink">
    <w:name w:val="Hyperlink"/>
    <w:basedOn w:val="DefaultParagraphFont"/>
    <w:rsid w:val="00615B35"/>
    <w:rPr>
      <w:color w:val="0000FF"/>
      <w:u w:val="single"/>
    </w:rPr>
  </w:style>
  <w:style w:type="paragraph" w:styleId="BalloonText">
    <w:name w:val="Balloon Text"/>
    <w:basedOn w:val="Normal"/>
    <w:semiHidden/>
    <w:rsid w:val="002E68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77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B35"/>
    <w:rPr>
      <w:lang w:eastAsia="en-US"/>
    </w:rPr>
  </w:style>
  <w:style w:type="paragraph" w:styleId="Heading1">
    <w:name w:val="heading 1"/>
    <w:basedOn w:val="Normal"/>
    <w:next w:val="Normal"/>
    <w:qFormat/>
    <w:rsid w:val="00615B35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15B35"/>
    <w:pPr>
      <w:ind w:left="4111"/>
      <w:jc w:val="center"/>
    </w:pPr>
  </w:style>
  <w:style w:type="paragraph" w:styleId="BodyText">
    <w:name w:val="Body Text"/>
    <w:basedOn w:val="Normal"/>
    <w:rsid w:val="00615B35"/>
    <w:rPr>
      <w:sz w:val="24"/>
    </w:rPr>
  </w:style>
  <w:style w:type="paragraph" w:styleId="BodyTextIndent2">
    <w:name w:val="Body Text Indent 2"/>
    <w:aliases w:val="  uvlaka 2,  uvlaka 21,  uvlaka 211"/>
    <w:basedOn w:val="Normal"/>
    <w:rsid w:val="00615B35"/>
    <w:pPr>
      <w:ind w:left="4536"/>
      <w:jc w:val="center"/>
    </w:pPr>
    <w:rPr>
      <w:sz w:val="24"/>
    </w:rPr>
  </w:style>
  <w:style w:type="paragraph" w:styleId="Title">
    <w:name w:val="Title"/>
    <w:basedOn w:val="Normal"/>
    <w:qFormat/>
    <w:rsid w:val="00615B35"/>
    <w:pPr>
      <w:jc w:val="center"/>
    </w:pPr>
    <w:rPr>
      <w:b/>
      <w:sz w:val="24"/>
      <w:szCs w:val="24"/>
      <w:lang w:eastAsia="hr-HR"/>
    </w:rPr>
  </w:style>
  <w:style w:type="character" w:customStyle="1" w:styleId="typo01title1">
    <w:name w:val="typo01title1"/>
    <w:basedOn w:val="DefaultParagraphFont"/>
    <w:rsid w:val="00615B35"/>
    <w:rPr>
      <w:rFonts w:ascii="Arial" w:hAnsi="Arial" w:cs="Arial" w:hint="default"/>
      <w:b/>
      <w:bCs/>
      <w:i w:val="0"/>
      <w:iCs w:val="0"/>
      <w:color w:val="D8141D"/>
      <w:sz w:val="21"/>
      <w:szCs w:val="21"/>
    </w:rPr>
  </w:style>
  <w:style w:type="character" w:styleId="Strong">
    <w:name w:val="Strong"/>
    <w:basedOn w:val="DefaultParagraphFont"/>
    <w:qFormat/>
    <w:rsid w:val="00615B35"/>
    <w:rPr>
      <w:b/>
      <w:bCs/>
    </w:rPr>
  </w:style>
  <w:style w:type="character" w:styleId="Hyperlink">
    <w:name w:val="Hyperlink"/>
    <w:basedOn w:val="DefaultParagraphFont"/>
    <w:rsid w:val="00615B35"/>
    <w:rPr>
      <w:color w:val="0000FF"/>
      <w:u w:val="single"/>
    </w:rPr>
  </w:style>
  <w:style w:type="paragraph" w:styleId="BalloonText">
    <w:name w:val="Balloon Text"/>
    <w:basedOn w:val="Normal"/>
    <w:semiHidden/>
    <w:rsid w:val="002E68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177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taedu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 E P U B L I K A   H R V A T S K A</vt:lpstr>
      <vt:lpstr>R E P U B L I K A   H R V A T S K A</vt:lpstr>
    </vt:vector>
  </TitlesOfParts>
  <Company>Ministarstvo Prosvjete i Sporta</Company>
  <LinksUpToDate>false</LinksUpToDate>
  <CharactersWithSpaces>2144</CharactersWithSpaces>
  <SharedDoc>false</SharedDoc>
  <HLinks>
    <vt:vector size="12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mailto:os-mato-lovrak@sb.t-com.hr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mailto:vesna.loncar-cindric@sb.t-com.hr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H R V A T S K A</dc:title>
  <dc:creator>Ministarstvo Prosvjete i Sporta</dc:creator>
  <cp:lastModifiedBy>Magdalena</cp:lastModifiedBy>
  <cp:revision>27</cp:revision>
  <cp:lastPrinted>2010-08-26T07:56:00Z</cp:lastPrinted>
  <dcterms:created xsi:type="dcterms:W3CDTF">2012-01-18T13:58:00Z</dcterms:created>
  <dcterms:modified xsi:type="dcterms:W3CDTF">2016-10-13T09:17:00Z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