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DF" w:rsidRPr="00884177" w:rsidRDefault="00A67147" w:rsidP="00A67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77">
        <w:rPr>
          <w:rFonts w:ascii="Times New Roman" w:hAnsi="Times New Roman" w:cs="Times New Roman"/>
          <w:b/>
          <w:sz w:val="24"/>
          <w:szCs w:val="24"/>
        </w:rPr>
        <w:t>AVANTURA U ARHIVU</w:t>
      </w:r>
    </w:p>
    <w:p w:rsidR="00A67147" w:rsidRPr="00884177" w:rsidRDefault="00A67147" w:rsidP="00A67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1F" w:rsidRPr="00D618C5" w:rsidRDefault="00A67147" w:rsidP="00FE3B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18C5">
        <w:rPr>
          <w:rFonts w:ascii="Times New Roman" w:hAnsi="Times New Roman" w:cs="Times New Roman"/>
          <w:sz w:val="24"/>
          <w:szCs w:val="24"/>
        </w:rPr>
        <w:t xml:space="preserve">Mi smo članovi Mladih povjesničara osnovne škole Vrbani. </w:t>
      </w:r>
      <w:r w:rsidR="00DF32BB" w:rsidRPr="00D618C5">
        <w:rPr>
          <w:rFonts w:ascii="Times New Roman" w:hAnsi="Times New Roman" w:cs="Times New Roman"/>
          <w:sz w:val="24"/>
          <w:szCs w:val="24"/>
        </w:rPr>
        <w:t>U sk</w:t>
      </w:r>
      <w:r w:rsidRPr="00D618C5">
        <w:rPr>
          <w:rFonts w:ascii="Times New Roman" w:hAnsi="Times New Roman" w:cs="Times New Roman"/>
          <w:sz w:val="24"/>
          <w:szCs w:val="24"/>
        </w:rPr>
        <w:t>lopu Co-op p</w:t>
      </w:r>
      <w:r w:rsidR="00DF32BB" w:rsidRPr="00D618C5">
        <w:rPr>
          <w:rFonts w:ascii="Times New Roman" w:hAnsi="Times New Roman" w:cs="Times New Roman"/>
          <w:sz w:val="24"/>
          <w:szCs w:val="24"/>
        </w:rPr>
        <w:t>r</w:t>
      </w:r>
      <w:r w:rsidRPr="00D618C5">
        <w:rPr>
          <w:rFonts w:ascii="Times New Roman" w:hAnsi="Times New Roman" w:cs="Times New Roman"/>
          <w:sz w:val="24"/>
          <w:szCs w:val="24"/>
        </w:rPr>
        <w:t xml:space="preserve">ojekta pod nazivom „Avantura u arhivu“ posjetili smo </w:t>
      </w:r>
      <w:r w:rsidR="0009054B" w:rsidRPr="0009054B">
        <w:rPr>
          <w:rFonts w:ascii="Times New Roman" w:hAnsi="Times New Roman" w:cs="Times New Roman"/>
          <w:sz w:val="24"/>
          <w:szCs w:val="24"/>
        </w:rPr>
        <w:t>Hrvatski državni arhiv</w:t>
      </w:r>
      <w:r w:rsidR="0009054B">
        <w:t xml:space="preserve"> </w:t>
      </w:r>
      <w:r w:rsidRPr="00D618C5">
        <w:rPr>
          <w:rFonts w:ascii="Times New Roman" w:hAnsi="Times New Roman" w:cs="Times New Roman"/>
          <w:sz w:val="24"/>
          <w:szCs w:val="24"/>
        </w:rPr>
        <w:t>kako bi iz prve ruke vidjeli gdje se nalaze i kako orginalno izgledaju dokumenti ko</w:t>
      </w:r>
      <w:r w:rsidR="00884177" w:rsidRPr="00D618C5">
        <w:rPr>
          <w:rFonts w:ascii="Times New Roman" w:hAnsi="Times New Roman" w:cs="Times New Roman"/>
          <w:sz w:val="24"/>
          <w:szCs w:val="24"/>
        </w:rPr>
        <w:t>ji govore o hrvatskoj povijesti:</w:t>
      </w:r>
      <w:r w:rsidRPr="00D618C5">
        <w:rPr>
          <w:rFonts w:ascii="Times New Roman" w:hAnsi="Times New Roman" w:cs="Times New Roman"/>
          <w:sz w:val="24"/>
          <w:szCs w:val="24"/>
        </w:rPr>
        <w:t xml:space="preserve"> Zahtijevanja naroda, Listopadska diploma i Zakon o pučkom školstvu Ivana Mažuranića.</w:t>
      </w:r>
    </w:p>
    <w:p w:rsidR="00FE3B1F" w:rsidRPr="00D618C5" w:rsidRDefault="00A67147" w:rsidP="00FE3B1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C5">
        <w:rPr>
          <w:rFonts w:ascii="Times New Roman" w:hAnsi="Times New Roman" w:cs="Times New Roman"/>
          <w:sz w:val="24"/>
          <w:szCs w:val="24"/>
        </w:rPr>
        <w:t>Ispred zgrade arhiva dočekao nas je velebni kip Marka Marulića</w:t>
      </w:r>
      <w:r w:rsidR="00FD4821" w:rsidRPr="00D618C5">
        <w:rPr>
          <w:rFonts w:ascii="Times New Roman" w:hAnsi="Times New Roman" w:cs="Times New Roman"/>
          <w:sz w:val="24"/>
          <w:szCs w:val="24"/>
        </w:rPr>
        <w:t>.</w:t>
      </w:r>
      <w:r w:rsidR="008A3686" w:rsidRPr="00D618C5">
        <w:rPr>
          <w:rFonts w:ascii="Times New Roman" w:hAnsi="Times New Roman" w:cs="Times New Roman"/>
          <w:sz w:val="24"/>
          <w:szCs w:val="24"/>
        </w:rPr>
        <w:t xml:space="preserve"> </w:t>
      </w:r>
      <w:r w:rsidR="00884177" w:rsidRPr="00D618C5">
        <w:rPr>
          <w:rFonts w:ascii="Times New Roman" w:hAnsi="Times New Roman" w:cs="Times New Roman"/>
          <w:sz w:val="24"/>
          <w:szCs w:val="24"/>
        </w:rPr>
        <w:t>U arhivu d</w:t>
      </w:r>
      <w:r w:rsidR="008A3686" w:rsidRPr="00D618C5">
        <w:rPr>
          <w:rFonts w:ascii="Times New Roman" w:hAnsi="Times New Roman" w:cs="Times New Roman"/>
          <w:sz w:val="24"/>
          <w:szCs w:val="24"/>
        </w:rPr>
        <w:t xml:space="preserve">očekali su nas djelatnici arhiva i proveli kroz labirint hodnika ispunjenih policama punih spisa i knjiga do trezora. </w:t>
      </w:r>
      <w:r w:rsidR="00D06DF4" w:rsidRPr="00D618C5">
        <w:rPr>
          <w:rFonts w:ascii="Times New Roman" w:hAnsi="Times New Roman" w:cs="Times New Roman"/>
          <w:sz w:val="24"/>
          <w:szCs w:val="24"/>
        </w:rPr>
        <w:t>U središtu trezora označenog kao prostorija 101 vidjeli smo prapočetak arhiva</w:t>
      </w:r>
      <w:r w:rsidR="00884177" w:rsidRPr="00D618C5">
        <w:rPr>
          <w:rFonts w:ascii="Times New Roman" w:hAnsi="Times New Roman" w:cs="Times New Roman"/>
          <w:sz w:val="24"/>
          <w:szCs w:val="24"/>
        </w:rPr>
        <w:t>,</w:t>
      </w:r>
      <w:r w:rsidR="00D06DF4" w:rsidRPr="00D618C5">
        <w:rPr>
          <w:rFonts w:ascii="Times New Roman" w:hAnsi="Times New Roman" w:cs="Times New Roman"/>
          <w:sz w:val="24"/>
          <w:szCs w:val="24"/>
        </w:rPr>
        <w:t xml:space="preserve"> </w:t>
      </w:r>
      <w:r w:rsidR="0009054B" w:rsidRPr="0009054B">
        <w:rPr>
          <w:rFonts w:ascii="Times New Roman" w:hAnsi="Times New Roman" w:cs="Times New Roman"/>
          <w:sz w:val="24"/>
          <w:szCs w:val="24"/>
        </w:rPr>
        <w:t>Škrinj</w:t>
      </w:r>
      <w:r w:rsidR="0009054B" w:rsidRPr="0009054B">
        <w:rPr>
          <w:rFonts w:ascii="Times New Roman" w:hAnsi="Times New Roman" w:cs="Times New Roman"/>
          <w:sz w:val="24"/>
          <w:szCs w:val="24"/>
        </w:rPr>
        <w:t>u</w:t>
      </w:r>
      <w:r w:rsidR="0009054B" w:rsidRPr="0009054B">
        <w:rPr>
          <w:rFonts w:ascii="Times New Roman" w:hAnsi="Times New Roman" w:cs="Times New Roman"/>
          <w:sz w:val="24"/>
          <w:szCs w:val="24"/>
        </w:rPr>
        <w:t>  povlastica (Kraljevine Slavonije)</w:t>
      </w:r>
      <w:r w:rsidR="0009054B">
        <w:t xml:space="preserve"> </w:t>
      </w:r>
      <w:r w:rsidR="00D06DF4" w:rsidRPr="00D618C5">
        <w:rPr>
          <w:rFonts w:ascii="Times New Roman" w:hAnsi="Times New Roman" w:cs="Times New Roman"/>
          <w:sz w:val="24"/>
          <w:szCs w:val="24"/>
        </w:rPr>
        <w:t xml:space="preserve">za spise iz 1643. Oduševio nas je Proglas bana Josipa Jelačića o ukidanju kmetstva. Svi smo znali da je </w:t>
      </w:r>
      <w:bookmarkStart w:id="0" w:name="_GoBack"/>
      <w:bookmarkEnd w:id="0"/>
      <w:r w:rsidR="00D06DF4" w:rsidRPr="00D618C5">
        <w:rPr>
          <w:rFonts w:ascii="Times New Roman" w:hAnsi="Times New Roman" w:cs="Times New Roman"/>
          <w:sz w:val="24"/>
          <w:szCs w:val="24"/>
        </w:rPr>
        <w:t>pravi osim Magdalene koja je posumnjala u originalnost dokumenta. Začudio nas je velika zlatna okrugla posudica obješena za crvene korice Listopadske diplome potpisane od cara Franje Josipa kojom proglašava jednakost svih staleža u carevini.  Unutar zlatne bule nalazio se crveni vosak  - pečat cara koji se još uvijek sjajio kao posut šljokicama. To je zapravo zlatni prah kojim su carevi posipali svoje pečate.</w:t>
      </w:r>
      <w:r w:rsidR="00DF32BB" w:rsidRPr="00D618C5">
        <w:rPr>
          <w:rFonts w:ascii="Times New Roman" w:hAnsi="Times New Roman" w:cs="Times New Roman"/>
          <w:sz w:val="24"/>
          <w:szCs w:val="24"/>
        </w:rPr>
        <w:t xml:space="preserve"> Nakon što je Tarik imao čast zaključati trezor prošli smo ponovo kroz mnoge uske hodnike, došli do arhivista koji je slagao carske obve</w:t>
      </w:r>
      <w:r w:rsidR="00FE3B1F" w:rsidRPr="00D618C5">
        <w:rPr>
          <w:rFonts w:ascii="Times New Roman" w:hAnsi="Times New Roman" w:cs="Times New Roman"/>
          <w:sz w:val="24"/>
          <w:szCs w:val="24"/>
        </w:rPr>
        <w:t>znice iz doba Austro – Ugarske.</w:t>
      </w:r>
    </w:p>
    <w:p w:rsidR="00884177" w:rsidRPr="00D618C5" w:rsidRDefault="00DF32BB" w:rsidP="00FE3B1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C5">
        <w:rPr>
          <w:rFonts w:ascii="Times New Roman" w:hAnsi="Times New Roman" w:cs="Times New Roman"/>
          <w:sz w:val="24"/>
          <w:szCs w:val="24"/>
        </w:rPr>
        <w:t>Na samom kraju naše avanture došli smo do knjižnice, točnije na njenu galeriju. Zapanjili su nas veliki kristalni lusteri i velika slika</w:t>
      </w:r>
      <w:r w:rsidR="00DD595B" w:rsidRPr="00D618C5">
        <w:rPr>
          <w:rFonts w:ascii="Times New Roman" w:hAnsi="Times New Roman" w:cs="Times New Roman"/>
          <w:sz w:val="24"/>
          <w:szCs w:val="24"/>
        </w:rPr>
        <w:t xml:space="preserve"> Vlahe Bukovca</w:t>
      </w:r>
      <w:r w:rsidRPr="00D618C5">
        <w:rPr>
          <w:rFonts w:ascii="Times New Roman" w:hAnsi="Times New Roman" w:cs="Times New Roman"/>
          <w:sz w:val="24"/>
          <w:szCs w:val="24"/>
        </w:rPr>
        <w:t xml:space="preserve"> iznad ula</w:t>
      </w:r>
      <w:r w:rsidR="00642626" w:rsidRPr="00D618C5">
        <w:rPr>
          <w:rFonts w:ascii="Times New Roman" w:hAnsi="Times New Roman" w:cs="Times New Roman"/>
          <w:sz w:val="24"/>
          <w:szCs w:val="24"/>
        </w:rPr>
        <w:t>za koja prikazuje božicu Atenu koja prima</w:t>
      </w:r>
      <w:r w:rsidRPr="00D618C5">
        <w:rPr>
          <w:rFonts w:ascii="Times New Roman" w:hAnsi="Times New Roman" w:cs="Times New Roman"/>
          <w:sz w:val="24"/>
          <w:szCs w:val="24"/>
        </w:rPr>
        <w:t xml:space="preserve"> dvadeset</w:t>
      </w:r>
      <w:r w:rsidR="00DD595B" w:rsidRPr="00D618C5">
        <w:rPr>
          <w:rFonts w:ascii="Times New Roman" w:hAnsi="Times New Roman" w:cs="Times New Roman"/>
          <w:sz w:val="24"/>
          <w:szCs w:val="24"/>
        </w:rPr>
        <w:t xml:space="preserve"> </w:t>
      </w:r>
      <w:r w:rsidRPr="00D618C5">
        <w:rPr>
          <w:rFonts w:ascii="Times New Roman" w:hAnsi="Times New Roman" w:cs="Times New Roman"/>
          <w:sz w:val="24"/>
          <w:szCs w:val="24"/>
        </w:rPr>
        <w:t>se</w:t>
      </w:r>
      <w:r w:rsidR="00642626" w:rsidRPr="00D618C5">
        <w:rPr>
          <w:rFonts w:ascii="Times New Roman" w:hAnsi="Times New Roman" w:cs="Times New Roman"/>
          <w:sz w:val="24"/>
          <w:szCs w:val="24"/>
        </w:rPr>
        <w:t>dam najslavnijih Hrvata</w:t>
      </w:r>
      <w:r w:rsidR="00DD595B" w:rsidRPr="00D618C5">
        <w:rPr>
          <w:rFonts w:ascii="Times New Roman" w:hAnsi="Times New Roman" w:cs="Times New Roman"/>
          <w:sz w:val="24"/>
          <w:szCs w:val="24"/>
        </w:rPr>
        <w:t>. Sišli smo stepenicama pored</w:t>
      </w:r>
      <w:r w:rsidR="00642626" w:rsidRPr="00D618C5">
        <w:rPr>
          <w:rFonts w:ascii="Times New Roman" w:hAnsi="Times New Roman" w:cs="Times New Roman"/>
          <w:sz w:val="24"/>
          <w:szCs w:val="24"/>
        </w:rPr>
        <w:t xml:space="preserve"> </w:t>
      </w:r>
      <w:r w:rsidR="00DD595B" w:rsidRPr="00D618C5">
        <w:rPr>
          <w:rFonts w:ascii="Times New Roman" w:hAnsi="Times New Roman" w:cs="Times New Roman"/>
          <w:sz w:val="24"/>
          <w:szCs w:val="24"/>
        </w:rPr>
        <w:t xml:space="preserve">vitraja s grbom grada Zagreba. Bilo je zabavno vidjeti stare spise i dokumente. </w:t>
      </w:r>
      <w:r w:rsidR="00F1049B" w:rsidRPr="00D618C5">
        <w:rPr>
          <w:rFonts w:ascii="Times New Roman" w:hAnsi="Times New Roman" w:cs="Times New Roman"/>
          <w:sz w:val="24"/>
          <w:szCs w:val="24"/>
        </w:rPr>
        <w:t>Spremamo se ponoviti posjet i već razrađujemo svoj scena</w:t>
      </w:r>
      <w:r w:rsidR="00884177" w:rsidRPr="00D618C5">
        <w:rPr>
          <w:rFonts w:ascii="Times New Roman" w:hAnsi="Times New Roman" w:cs="Times New Roman"/>
          <w:sz w:val="24"/>
          <w:szCs w:val="24"/>
        </w:rPr>
        <w:t>rij nove</w:t>
      </w:r>
      <w:r w:rsidR="00F1049B" w:rsidRPr="00D618C5">
        <w:rPr>
          <w:rFonts w:ascii="Times New Roman" w:hAnsi="Times New Roman" w:cs="Times New Roman"/>
          <w:sz w:val="24"/>
          <w:szCs w:val="24"/>
        </w:rPr>
        <w:t xml:space="preserve"> avanture u arhivu.</w:t>
      </w:r>
    </w:p>
    <w:p w:rsidR="00CB08B7" w:rsidRPr="00CB08B7" w:rsidRDefault="00884177" w:rsidP="00D618C5">
      <w:pPr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08B7">
        <w:rPr>
          <w:rFonts w:ascii="Times New Roman" w:hAnsi="Times New Roman" w:cs="Times New Roman"/>
          <w:b/>
          <w:i/>
          <w:sz w:val="20"/>
          <w:szCs w:val="20"/>
        </w:rPr>
        <w:t>Iva Mandić 8.c</w:t>
      </w:r>
      <w:r w:rsidR="00CB08B7" w:rsidRPr="00CB08B7">
        <w:rPr>
          <w:rFonts w:ascii="Times New Roman" w:hAnsi="Times New Roman" w:cs="Times New Roman"/>
          <w:b/>
          <w:i/>
          <w:sz w:val="20"/>
          <w:szCs w:val="20"/>
        </w:rPr>
        <w:t xml:space="preserve">, Magdalena Begić 8.c, Mihael Škudar 8.c, Tarik Osmanbegović 8.b, Fran Škudar 8.c, </w:t>
      </w:r>
    </w:p>
    <w:p w:rsidR="00CB08B7" w:rsidRPr="00CB08B7" w:rsidRDefault="00CB08B7" w:rsidP="00D618C5">
      <w:pPr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08B7">
        <w:rPr>
          <w:rFonts w:ascii="Times New Roman" w:hAnsi="Times New Roman" w:cs="Times New Roman"/>
          <w:b/>
          <w:i/>
          <w:sz w:val="20"/>
          <w:szCs w:val="20"/>
        </w:rPr>
        <w:t>Nika Buterin 7.a, Ema Romić 7. c, Krtalić Petar 7.c, Toma Bošnjak 7.c</w:t>
      </w:r>
    </w:p>
    <w:p w:rsidR="00CB08B7" w:rsidRPr="00CB08B7" w:rsidRDefault="00CB08B7" w:rsidP="00CB08B7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84177" w:rsidRPr="00884177" w:rsidRDefault="00884177" w:rsidP="00A67147">
      <w:pPr>
        <w:rPr>
          <w:rFonts w:ascii="Times New Roman" w:hAnsi="Times New Roman" w:cs="Times New Roman"/>
          <w:b/>
          <w:sz w:val="24"/>
          <w:szCs w:val="24"/>
        </w:rPr>
      </w:pPr>
    </w:p>
    <w:p w:rsidR="00884177" w:rsidRPr="00884177" w:rsidRDefault="00884177" w:rsidP="00A67147">
      <w:pPr>
        <w:rPr>
          <w:rFonts w:ascii="Times New Roman" w:hAnsi="Times New Roman" w:cs="Times New Roman"/>
          <w:b/>
          <w:sz w:val="24"/>
          <w:szCs w:val="24"/>
        </w:rPr>
      </w:pPr>
    </w:p>
    <w:p w:rsidR="00884177" w:rsidRPr="00884177" w:rsidRDefault="00884177">
      <w:pPr>
        <w:rPr>
          <w:rFonts w:ascii="Times New Roman" w:hAnsi="Times New Roman" w:cs="Times New Roman"/>
          <w:b/>
          <w:sz w:val="24"/>
          <w:szCs w:val="24"/>
        </w:rPr>
      </w:pPr>
    </w:p>
    <w:sectPr w:rsidR="00884177" w:rsidRPr="00884177" w:rsidSect="00FE3B1F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4F" w:rsidRDefault="0058584F" w:rsidP="00CB08B7">
      <w:pPr>
        <w:spacing w:after="0" w:line="240" w:lineRule="auto"/>
      </w:pPr>
      <w:r>
        <w:separator/>
      </w:r>
    </w:p>
  </w:endnote>
  <w:endnote w:type="continuationSeparator" w:id="0">
    <w:p w:rsidR="0058584F" w:rsidRDefault="0058584F" w:rsidP="00CB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B7" w:rsidRDefault="00CB08B7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D9C24B" wp14:editId="09FF85A0">
              <wp:simplePos x="0" y="0"/>
              <wp:positionH relativeFrom="page">
                <wp:posOffset>-57150</wp:posOffset>
              </wp:positionH>
              <wp:positionV relativeFrom="bottomMargin">
                <wp:posOffset>-715010</wp:posOffset>
              </wp:positionV>
              <wp:extent cx="7562850" cy="2014855"/>
              <wp:effectExtent l="0" t="0" r="0" b="444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14855"/>
                        <a:chOff x="0" y="-257175"/>
                        <a:chExt cx="7562850" cy="186245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-257175"/>
                          <a:ext cx="7334250" cy="186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8B7" w:rsidRDefault="00136DD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CB08B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136DDE">
                              <w:rPr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50D519C5" wp14:editId="1A4A8019">
                                  <wp:extent cx="5346700" cy="1344163"/>
                                  <wp:effectExtent l="0" t="0" r="6350" b="8890"/>
                                  <wp:docPr id="3" name="Picture 3" descr="E:\jo\2016_17\Avantura u arhivu\coop-logos(1)\eu_flag_creative_europe_co_funded_pos_[rgb]_lef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jo\2016_17\Avantura u arhivu\coop-logos(1)\eu_flag_creative_europe_co_funded_pos_[rgb]_lef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0" cy="134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-4.5pt;margin-top:-56.3pt;width:595.5pt;height:158.65pt;z-index:251659264;mso-position-horizontal-relative:page;mso-position-vertical-relative:bottom-margin-area;mso-width-relative:margin;mso-height-relative:margin" coordorigin=",-2571" coordsize="75628,1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-2571;width:73342;height:1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CB08B7" w:rsidRDefault="00136DD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CB08B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136DDE">
                        <w:rPr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50D519C5" wp14:editId="1A4A8019">
                            <wp:extent cx="5346700" cy="1344163"/>
                            <wp:effectExtent l="0" t="0" r="6350" b="8890"/>
                            <wp:docPr id="3" name="Picture 3" descr="E:\jo\2016_17\Avantura u arhivu\coop-logos(1)\eu_flag_creative_europe_co_funded_pos_[rgb]_lef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jo\2016_17\Avantura u arhivu\coop-logos(1)\eu_flag_creative_europe_co_funded_pos_[rgb]_lef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0" cy="134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4F" w:rsidRDefault="0058584F" w:rsidP="00CB08B7">
      <w:pPr>
        <w:spacing w:after="0" w:line="240" w:lineRule="auto"/>
      </w:pPr>
      <w:r>
        <w:separator/>
      </w:r>
    </w:p>
  </w:footnote>
  <w:footnote w:type="continuationSeparator" w:id="0">
    <w:p w:rsidR="0058584F" w:rsidRDefault="0058584F" w:rsidP="00CB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B7" w:rsidRDefault="00CB08B7">
    <w:pPr>
      <w:pStyle w:val="Header"/>
    </w:pPr>
    <w:r>
      <w:rPr>
        <w:noProof/>
        <w:lang w:eastAsia="hr-HR"/>
      </w:rPr>
      <w:drawing>
        <wp:inline distT="0" distB="0" distL="0" distR="0" wp14:anchorId="1659FE80" wp14:editId="158531F2">
          <wp:extent cx="5760720" cy="2095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-Logo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9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8B7" w:rsidRDefault="00CB0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47"/>
    <w:rsid w:val="0009054B"/>
    <w:rsid w:val="001069BF"/>
    <w:rsid w:val="00136DDE"/>
    <w:rsid w:val="00481DB6"/>
    <w:rsid w:val="00540738"/>
    <w:rsid w:val="0058584F"/>
    <w:rsid w:val="00642626"/>
    <w:rsid w:val="006C56DF"/>
    <w:rsid w:val="00884177"/>
    <w:rsid w:val="008A3686"/>
    <w:rsid w:val="009C3CFF"/>
    <w:rsid w:val="00A67147"/>
    <w:rsid w:val="00CB08B7"/>
    <w:rsid w:val="00D06DF4"/>
    <w:rsid w:val="00D562F7"/>
    <w:rsid w:val="00D618C5"/>
    <w:rsid w:val="00D850C0"/>
    <w:rsid w:val="00DD595B"/>
    <w:rsid w:val="00DF32BB"/>
    <w:rsid w:val="00F1049B"/>
    <w:rsid w:val="00FD4821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B7"/>
  </w:style>
  <w:style w:type="paragraph" w:styleId="Footer">
    <w:name w:val="footer"/>
    <w:basedOn w:val="Normal"/>
    <w:link w:val="FooterChar"/>
    <w:uiPriority w:val="99"/>
    <w:unhideWhenUsed/>
    <w:rsid w:val="00CB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B7"/>
  </w:style>
  <w:style w:type="paragraph" w:styleId="BalloonText">
    <w:name w:val="Balloon Text"/>
    <w:basedOn w:val="Normal"/>
    <w:link w:val="BalloonTextChar"/>
    <w:uiPriority w:val="99"/>
    <w:semiHidden/>
    <w:unhideWhenUsed/>
    <w:rsid w:val="0054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B7"/>
  </w:style>
  <w:style w:type="paragraph" w:styleId="Footer">
    <w:name w:val="footer"/>
    <w:basedOn w:val="Normal"/>
    <w:link w:val="FooterChar"/>
    <w:uiPriority w:val="99"/>
    <w:unhideWhenUsed/>
    <w:rsid w:val="00CB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B7"/>
  </w:style>
  <w:style w:type="paragraph" w:styleId="BalloonText">
    <w:name w:val="Balloon Text"/>
    <w:basedOn w:val="Normal"/>
    <w:link w:val="BalloonTextChar"/>
    <w:uiPriority w:val="99"/>
    <w:semiHidden/>
    <w:unhideWhenUsed/>
    <w:rsid w:val="0054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</dc:creator>
  <cp:lastModifiedBy>Magdalena</cp:lastModifiedBy>
  <cp:revision>7</cp:revision>
  <dcterms:created xsi:type="dcterms:W3CDTF">2016-12-12T21:18:00Z</dcterms:created>
  <dcterms:modified xsi:type="dcterms:W3CDTF">2016-12-13T10:33:00Z</dcterms:modified>
</cp:coreProperties>
</file>