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AC" w:rsidRDefault="005A34AC" w:rsidP="00F95BCC">
      <w:pPr>
        <w:ind w:left="1416" w:firstLine="708"/>
      </w:pPr>
      <w:r>
        <w:t xml:space="preserve">KURIKULUM </w:t>
      </w:r>
      <w:r w:rsidR="00976D81">
        <w:t>DRUGIH</w:t>
      </w:r>
      <w:r>
        <w:t xml:space="preserve"> RAZREDA OSNOVNE </w:t>
      </w:r>
      <w:r w:rsidR="00976D81">
        <w:t>ŠKOLE VRBANI ŠKOLSKE GODINE 2016./2017</w:t>
      </w:r>
      <w:r w:rsidR="00F95BCC">
        <w:t>.</w:t>
      </w:r>
    </w:p>
    <w:p w:rsidR="005A34AC" w:rsidRDefault="005A34AC" w:rsidP="005A34AC">
      <w:pPr>
        <w:jc w:val="center"/>
      </w:pPr>
      <w:r>
        <w:t>Voditel</w:t>
      </w:r>
      <w:r w:rsidR="00976D81">
        <w:t>jice aktivnosti: Helena Čortan, Danijela Beganović, Kata Kasumović, Ivana Horvat, Iva Šimić, Anita Horvatinović</w:t>
      </w:r>
    </w:p>
    <w:p w:rsidR="005A793D" w:rsidRDefault="005A793D" w:rsidP="005A34AC">
      <w:pPr>
        <w:jc w:val="center"/>
      </w:pPr>
    </w:p>
    <w:p w:rsidR="005A793D" w:rsidRDefault="005A793D" w:rsidP="005A34AC">
      <w:pPr>
        <w:jc w:val="center"/>
      </w:pPr>
    </w:p>
    <w:tbl>
      <w:tblPr>
        <w:tblStyle w:val="Reetkatablice"/>
        <w:tblW w:w="15570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701"/>
        <w:gridCol w:w="1843"/>
        <w:gridCol w:w="1653"/>
        <w:gridCol w:w="1597"/>
        <w:gridCol w:w="10"/>
        <w:gridCol w:w="1417"/>
        <w:gridCol w:w="14"/>
        <w:gridCol w:w="1546"/>
        <w:gridCol w:w="76"/>
        <w:gridCol w:w="1767"/>
        <w:gridCol w:w="152"/>
      </w:tblGrid>
      <w:tr w:rsidR="005A793D" w:rsidRPr="00F95BCC" w:rsidTr="00F95BCC">
        <w:tc>
          <w:tcPr>
            <w:tcW w:w="2235" w:type="dxa"/>
          </w:tcPr>
          <w:p w:rsidR="005A793D" w:rsidRPr="00F95BCC" w:rsidRDefault="005A793D" w:rsidP="005A793D">
            <w:r w:rsidRPr="00F95BCC">
              <w:t>AKTIVNOST</w:t>
            </w:r>
          </w:p>
        </w:tc>
        <w:tc>
          <w:tcPr>
            <w:tcW w:w="1559" w:type="dxa"/>
          </w:tcPr>
          <w:p w:rsidR="005A793D" w:rsidRPr="00F95BCC" w:rsidRDefault="005A793D" w:rsidP="005A34AC">
            <w:pPr>
              <w:jc w:val="center"/>
            </w:pPr>
            <w:r w:rsidRPr="00F95BCC">
              <w:t>CILJEVI AKTIVNOSTI</w:t>
            </w:r>
          </w:p>
        </w:tc>
        <w:tc>
          <w:tcPr>
            <w:tcW w:w="1701" w:type="dxa"/>
          </w:tcPr>
          <w:p w:rsidR="005A793D" w:rsidRPr="00F95BCC" w:rsidRDefault="005A793D" w:rsidP="005A793D">
            <w:pPr>
              <w:ind w:right="-329"/>
            </w:pPr>
            <w:r w:rsidRPr="00F95BCC">
              <w:t>NAMJENA AKTIVNOSTI</w:t>
            </w:r>
          </w:p>
        </w:tc>
        <w:tc>
          <w:tcPr>
            <w:tcW w:w="1843" w:type="dxa"/>
          </w:tcPr>
          <w:p w:rsidR="005A793D" w:rsidRPr="00F95BCC" w:rsidRDefault="005A793D" w:rsidP="005A793D">
            <w:r w:rsidRPr="00F95BCC">
              <w:t xml:space="preserve">NOSITELJ AKTIVNOSTI </w:t>
            </w:r>
          </w:p>
        </w:tc>
        <w:tc>
          <w:tcPr>
            <w:tcW w:w="1653" w:type="dxa"/>
          </w:tcPr>
          <w:p w:rsidR="005A793D" w:rsidRPr="00F95BCC" w:rsidRDefault="005A793D" w:rsidP="005A793D">
            <w:r w:rsidRPr="00F95BCC">
              <w:t xml:space="preserve">PROGRAM  RADA </w:t>
            </w:r>
          </w:p>
        </w:tc>
        <w:tc>
          <w:tcPr>
            <w:tcW w:w="1607" w:type="dxa"/>
            <w:gridSpan w:val="2"/>
          </w:tcPr>
          <w:p w:rsidR="005A793D" w:rsidRPr="00F95BCC" w:rsidRDefault="005A793D" w:rsidP="005A793D">
            <w:r w:rsidRPr="00F95BCC">
              <w:t xml:space="preserve">NAČIN REALIZACIJE AKTIVNOSTI  </w:t>
            </w:r>
          </w:p>
        </w:tc>
        <w:tc>
          <w:tcPr>
            <w:tcW w:w="1417" w:type="dxa"/>
          </w:tcPr>
          <w:p w:rsidR="005A793D" w:rsidRPr="00F95BCC" w:rsidRDefault="005A793D" w:rsidP="00F95BCC">
            <w:pPr>
              <w:ind w:left="-250" w:right="-250"/>
            </w:pPr>
            <w:r w:rsidRPr="00F95BCC">
              <w:t>V</w:t>
            </w:r>
            <w:r w:rsidR="00F95BCC">
              <w:t>V</w:t>
            </w:r>
            <w:r w:rsidRPr="00F95BCC">
              <w:t>REMENIK</w:t>
            </w:r>
          </w:p>
        </w:tc>
        <w:tc>
          <w:tcPr>
            <w:tcW w:w="1560" w:type="dxa"/>
            <w:gridSpan w:val="2"/>
          </w:tcPr>
          <w:p w:rsidR="005A793D" w:rsidRPr="00976D81" w:rsidRDefault="00F95BCC" w:rsidP="00F95BCC">
            <w:pPr>
              <w:ind w:right="-108"/>
              <w:rPr>
                <w:sz w:val="22"/>
                <w:szCs w:val="22"/>
              </w:rPr>
            </w:pPr>
            <w:r w:rsidRPr="00976D81">
              <w:rPr>
                <w:sz w:val="22"/>
                <w:szCs w:val="22"/>
              </w:rPr>
              <w:t>TROŠKOVNI</w:t>
            </w:r>
            <w:r w:rsidR="005A793D" w:rsidRPr="00976D81">
              <w:rPr>
                <w:sz w:val="22"/>
                <w:szCs w:val="22"/>
              </w:rPr>
              <w:t>K</w:t>
            </w:r>
          </w:p>
        </w:tc>
        <w:tc>
          <w:tcPr>
            <w:tcW w:w="1995" w:type="dxa"/>
            <w:gridSpan w:val="3"/>
          </w:tcPr>
          <w:p w:rsidR="005A793D" w:rsidRPr="00F95BCC" w:rsidRDefault="005A793D" w:rsidP="005A793D">
            <w:r w:rsidRPr="00F95BCC">
              <w:t>NAČIN VREDNOVANJA I NAČIN KORIŠTENJA REZULTATA VREDNOVANJA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5A793D" w:rsidP="005A793D">
            <w:pPr>
              <w:ind w:right="-534"/>
              <w:rPr>
                <w:i/>
              </w:rPr>
            </w:pPr>
            <w:r w:rsidRPr="00F95BCC">
              <w:rPr>
                <w:i/>
              </w:rPr>
              <w:t>IZVANUČIONIČKA NASTAVA</w:t>
            </w:r>
          </w:p>
        </w:tc>
        <w:tc>
          <w:tcPr>
            <w:tcW w:w="1559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701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843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653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597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441" w:type="dxa"/>
            <w:gridSpan w:val="3"/>
          </w:tcPr>
          <w:p w:rsidR="005A793D" w:rsidRDefault="005A793D" w:rsidP="005A34AC">
            <w:pPr>
              <w:jc w:val="center"/>
            </w:pPr>
          </w:p>
        </w:tc>
        <w:tc>
          <w:tcPr>
            <w:tcW w:w="1622" w:type="dxa"/>
            <w:gridSpan w:val="2"/>
          </w:tcPr>
          <w:p w:rsidR="005A793D" w:rsidRDefault="005A793D" w:rsidP="005A34AC">
            <w:pPr>
              <w:jc w:val="center"/>
            </w:pPr>
          </w:p>
        </w:tc>
        <w:tc>
          <w:tcPr>
            <w:tcW w:w="1767" w:type="dxa"/>
          </w:tcPr>
          <w:p w:rsidR="005A793D" w:rsidRDefault="005A793D" w:rsidP="005A34AC">
            <w:pPr>
              <w:jc w:val="center"/>
            </w:pP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976D81" w:rsidRDefault="00976D81" w:rsidP="005A793D">
            <w:pPr>
              <w:rPr>
                <w:b/>
              </w:rPr>
            </w:pPr>
            <w:r>
              <w:rPr>
                <w:b/>
              </w:rPr>
              <w:t>Upoznajmo domaće životinje</w:t>
            </w:r>
          </w:p>
          <w:p w:rsidR="00976D81" w:rsidRDefault="00976D81" w:rsidP="005A793D">
            <w:pPr>
              <w:rPr>
                <w:b/>
              </w:rPr>
            </w:pPr>
          </w:p>
          <w:p w:rsidR="00976D81" w:rsidRDefault="00976D81" w:rsidP="005A793D">
            <w:pPr>
              <w:rPr>
                <w:b/>
              </w:rPr>
            </w:pPr>
          </w:p>
          <w:p w:rsidR="00976D81" w:rsidRDefault="00976D81" w:rsidP="005A793D">
            <w:pPr>
              <w:rPr>
                <w:b/>
              </w:rPr>
            </w:pPr>
          </w:p>
          <w:p w:rsidR="00976D81" w:rsidRDefault="00976D81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  <w:r>
              <w:rPr>
                <w:b/>
              </w:rPr>
              <w:t>Pozdrav jeseni (Dan jabuka)</w:t>
            </w: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  <w:r>
              <w:rPr>
                <w:b/>
              </w:rPr>
              <w:lastRenderedPageBreak/>
              <w:t>Hodanjem do zdravlja</w:t>
            </w: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2D1610" w:rsidRDefault="002D1610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  <w:r>
              <w:rPr>
                <w:b/>
              </w:rPr>
              <w:t>Maskenbal</w:t>
            </w: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FB5D56" w:rsidRDefault="00FB5D56" w:rsidP="005A793D">
            <w:pPr>
              <w:rPr>
                <w:b/>
              </w:rPr>
            </w:pPr>
          </w:p>
          <w:p w:rsidR="005A793D" w:rsidRPr="00F95BCC" w:rsidRDefault="00FB5D56" w:rsidP="005A793D">
            <w:pPr>
              <w:rPr>
                <w:b/>
              </w:rPr>
            </w:pPr>
            <w:r>
              <w:rPr>
                <w:b/>
              </w:rPr>
              <w:t>Promet</w:t>
            </w:r>
          </w:p>
          <w:p w:rsidR="005A793D" w:rsidRPr="00F95BCC" w:rsidRDefault="005A793D" w:rsidP="005A793D">
            <w:pPr>
              <w:rPr>
                <w:b/>
              </w:rPr>
            </w:pP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001B38" w:rsidRDefault="00001B38" w:rsidP="005A793D"/>
          <w:p w:rsidR="00EE60E8" w:rsidRDefault="00EE60E8" w:rsidP="005A793D">
            <w:pPr>
              <w:rPr>
                <w:b/>
              </w:rPr>
            </w:pPr>
          </w:p>
          <w:p w:rsidR="005A793D" w:rsidRPr="00F95BCC" w:rsidRDefault="00FB5D56" w:rsidP="005A793D">
            <w:pPr>
              <w:rPr>
                <w:b/>
              </w:rPr>
            </w:pPr>
            <w:r>
              <w:rPr>
                <w:b/>
              </w:rPr>
              <w:t>Promet u gradu</w:t>
            </w:r>
          </w:p>
          <w:p w:rsidR="005A793D" w:rsidRPr="00F95BCC" w:rsidRDefault="005A793D" w:rsidP="005A793D">
            <w:pPr>
              <w:rPr>
                <w:b/>
              </w:rPr>
            </w:pP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>
            <w:pPr>
              <w:rPr>
                <w:b/>
              </w:rPr>
            </w:pPr>
            <w:r w:rsidRPr="00F95BCC">
              <w:rPr>
                <w:b/>
              </w:rPr>
              <w:t>Pozdrav proljeću</w:t>
            </w: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</w:p>
          <w:p w:rsidR="00001B38" w:rsidRDefault="00001B38" w:rsidP="005A793D">
            <w:pPr>
              <w:rPr>
                <w:b/>
              </w:rPr>
            </w:pPr>
            <w:r>
              <w:rPr>
                <w:b/>
              </w:rPr>
              <w:t>Vode u zavičaju</w:t>
            </w:r>
          </w:p>
          <w:p w:rsidR="00AB4692" w:rsidRDefault="00AB4692" w:rsidP="005A793D">
            <w:pPr>
              <w:rPr>
                <w:b/>
              </w:rPr>
            </w:pPr>
          </w:p>
          <w:p w:rsidR="00AB4692" w:rsidRDefault="00AB4692" w:rsidP="005A793D">
            <w:pPr>
              <w:rPr>
                <w:b/>
              </w:rPr>
            </w:pPr>
          </w:p>
          <w:p w:rsidR="00AB4692" w:rsidRDefault="00AB4692" w:rsidP="005A793D">
            <w:pPr>
              <w:rPr>
                <w:b/>
              </w:rPr>
            </w:pPr>
          </w:p>
          <w:p w:rsidR="00AB4692" w:rsidRDefault="00AB4692" w:rsidP="005A793D">
            <w:pPr>
              <w:rPr>
                <w:b/>
              </w:rPr>
            </w:pPr>
          </w:p>
          <w:p w:rsidR="00AB4692" w:rsidRDefault="00AB4692" w:rsidP="005A793D">
            <w:pPr>
              <w:rPr>
                <w:b/>
              </w:rPr>
            </w:pPr>
          </w:p>
          <w:p w:rsidR="0016513D" w:rsidRPr="00F95BCC" w:rsidRDefault="0016513D" w:rsidP="005A793D">
            <w:pPr>
              <w:rPr>
                <w:b/>
              </w:rPr>
            </w:pPr>
          </w:p>
        </w:tc>
        <w:tc>
          <w:tcPr>
            <w:tcW w:w="1559" w:type="dxa"/>
          </w:tcPr>
          <w:p w:rsidR="00976D81" w:rsidRDefault="00976D81" w:rsidP="005A793D">
            <w:r w:rsidRPr="00976D81">
              <w:lastRenderedPageBreak/>
              <w:t>Razumijevanje i usvajanje tematskih sadržaja pid u neposrednom okruženju.</w:t>
            </w:r>
          </w:p>
          <w:p w:rsidR="00976D81" w:rsidRDefault="00976D81" w:rsidP="005A793D"/>
          <w:p w:rsidR="00976D81" w:rsidRDefault="00976D81" w:rsidP="005A793D"/>
          <w:p w:rsidR="002D1610" w:rsidRDefault="002D1610" w:rsidP="002D1610">
            <w:r>
              <w:t>Razumijevanje i usvajanje tematskih sadržaja PID u neposrednom okruženju.</w:t>
            </w:r>
          </w:p>
          <w:p w:rsidR="00976D81" w:rsidRDefault="00976D81" w:rsidP="005A793D"/>
          <w:p w:rsidR="002D1610" w:rsidRDefault="002D1610" w:rsidP="005A793D"/>
          <w:p w:rsidR="002D1610" w:rsidRDefault="002D1610" w:rsidP="005A793D"/>
          <w:p w:rsidR="002D1610" w:rsidRDefault="002D1610" w:rsidP="005A793D"/>
          <w:p w:rsidR="002D1610" w:rsidRDefault="002D1610" w:rsidP="005A793D">
            <w:r>
              <w:lastRenderedPageBreak/>
              <w:t>Razvijati i poticati interes za brigom o zdravlju.</w:t>
            </w:r>
          </w:p>
          <w:p w:rsidR="002D1610" w:rsidRDefault="002D1610" w:rsidP="005A793D"/>
          <w:p w:rsidR="002D1610" w:rsidRDefault="002D1610" w:rsidP="005A793D"/>
          <w:p w:rsidR="00FB5D56" w:rsidRDefault="00FB5D56" w:rsidP="00FB5D56">
            <w:r>
              <w:t>Upoznavanje učenika s narodnim običajima, navesti učenike da se kroz maske preobraze u neku drugu osobu te da se s njom poistovjete. Potaknuti maštu i razgovarati o izgledu maske- vesela i tužna maska.</w:t>
            </w:r>
          </w:p>
          <w:p w:rsidR="00FB5D56" w:rsidRDefault="00FB5D56" w:rsidP="005A793D"/>
          <w:p w:rsidR="00FB5D56" w:rsidRDefault="00FB5D56" w:rsidP="005A793D"/>
          <w:p w:rsidR="005A793D" w:rsidRDefault="005A793D" w:rsidP="005A793D">
            <w:r>
              <w:t xml:space="preserve">Osvijestiti poznavanje prometnih sadržaja u </w:t>
            </w:r>
            <w:r>
              <w:lastRenderedPageBreak/>
              <w:t>neposrednom okruženju</w:t>
            </w:r>
          </w:p>
          <w:p w:rsidR="005A793D" w:rsidRDefault="005A793D" w:rsidP="005A793D"/>
          <w:p w:rsidR="00EE60E8" w:rsidRDefault="00EE60E8" w:rsidP="005A793D"/>
          <w:p w:rsidR="00001B38" w:rsidRDefault="00001B38" w:rsidP="005A793D"/>
          <w:p w:rsidR="005A793D" w:rsidRDefault="005A793D" w:rsidP="005A793D">
            <w:r>
              <w:t>Realizacija nastavne teme iz prirode i društva.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027BED" w:rsidRDefault="00027BED" w:rsidP="005A793D"/>
          <w:p w:rsidR="005A793D" w:rsidRDefault="005A793D" w:rsidP="005A793D">
            <w:r>
              <w:t>Na osnovu iskustva učenici će prepoznat</w:t>
            </w:r>
            <w:r w:rsidR="00001B38">
              <w:t>i i opisati vjesnike proljeća,</w:t>
            </w:r>
            <w:r>
              <w:t xml:space="preserve"> uočiti promjene u prirodi te ukazati na povezanost vremenskih prilika i odijevanja. </w:t>
            </w:r>
          </w:p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>
            <w:r w:rsidRPr="00001B38">
              <w:t>Upoznati vode u neposrednoj blizini i odrediti ih. Usvojiti pojmove tekućice, s</w:t>
            </w:r>
            <w:r w:rsidR="009464DB">
              <w:t>tajać</w:t>
            </w:r>
            <w:r w:rsidR="00AB4692">
              <w:t>ice, potok, rijeka, jezero,</w:t>
            </w:r>
            <w:r w:rsidRPr="00001B38">
              <w:t xml:space="preserve"> korito, lijeva i desna obala.</w:t>
            </w:r>
          </w:p>
          <w:p w:rsidR="00AB4692" w:rsidRPr="00001B38" w:rsidRDefault="00AB4692" w:rsidP="00AB4692"/>
        </w:tc>
        <w:tc>
          <w:tcPr>
            <w:tcW w:w="1701" w:type="dxa"/>
          </w:tcPr>
          <w:p w:rsidR="00976D81" w:rsidRDefault="002D1610" w:rsidP="005A793D">
            <w:r>
              <w:lastRenderedPageBreak/>
              <w:t>Formiranje dječjih iskustava i buđenje zanimanja za prirodu.</w:t>
            </w:r>
          </w:p>
          <w:p w:rsidR="00976D81" w:rsidRDefault="00976D81" w:rsidP="005A793D"/>
          <w:p w:rsidR="00976D81" w:rsidRDefault="00976D81" w:rsidP="005A793D"/>
          <w:p w:rsidR="002D1610" w:rsidRDefault="002D1610" w:rsidP="002D1610">
            <w:r>
              <w:t>Osvijestiti pojam promjena u prirodi.</w:t>
            </w:r>
          </w:p>
          <w:p w:rsidR="00976D81" w:rsidRDefault="00976D81" w:rsidP="005A793D"/>
          <w:p w:rsidR="00976D81" w:rsidRDefault="00976D81" w:rsidP="005A793D"/>
          <w:p w:rsidR="002D1610" w:rsidRDefault="002D1610" w:rsidP="005A793D"/>
          <w:p w:rsidR="005A793D" w:rsidRDefault="005A793D" w:rsidP="005A793D"/>
          <w:p w:rsidR="002D1610" w:rsidRDefault="002D1610" w:rsidP="005A793D"/>
          <w:p w:rsidR="002D1610" w:rsidRDefault="002D1610" w:rsidP="005A793D"/>
          <w:p w:rsidR="002D1610" w:rsidRDefault="002D1610" w:rsidP="005A793D"/>
          <w:p w:rsidR="005A793D" w:rsidRDefault="002D1610" w:rsidP="005A793D">
            <w:r>
              <w:lastRenderedPageBreak/>
              <w:t>Osvijestiti važnost kretanja za zdravlje.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FB5D56" w:rsidRPr="00FB5D56" w:rsidRDefault="00FB5D56" w:rsidP="00FB5D56">
            <w:r w:rsidRPr="00FB5D56">
              <w:t>Formiranje dječjih iskustva vezani</w:t>
            </w:r>
            <w:r>
              <w:t>h uz karneval kroz njihovu mašt</w:t>
            </w:r>
            <w:r w:rsidRPr="00FB5D56">
              <w:t>u i igru te upoznavanje narodnih običaja.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FB5D56" w:rsidP="005A793D">
            <w:r>
              <w:t xml:space="preserve">Spoznavanje važnosti poštivanja prometnih </w:t>
            </w:r>
            <w:r>
              <w:lastRenderedPageBreak/>
              <w:t>pravila.</w:t>
            </w:r>
          </w:p>
          <w:p w:rsidR="005A793D" w:rsidRDefault="005A793D" w:rsidP="005A793D"/>
          <w:p w:rsidR="00027BED" w:rsidRDefault="00027BED" w:rsidP="005A793D"/>
          <w:p w:rsidR="00FB5D56" w:rsidRDefault="00FB5D56" w:rsidP="005A793D"/>
          <w:p w:rsidR="00001B38" w:rsidRDefault="00001B38" w:rsidP="005A793D"/>
          <w:p w:rsidR="00FB5D56" w:rsidRDefault="00FB5D56" w:rsidP="005A793D">
            <w:r>
              <w:t>Upoznati zračnu luku, autobusni i željeznički kolodvor, prijevozna sredstva.</w:t>
            </w:r>
          </w:p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5A793D" w:rsidRDefault="005A793D" w:rsidP="005A793D">
            <w:r>
              <w:t xml:space="preserve">Kod učenika </w:t>
            </w:r>
            <w:r w:rsidR="00001B38">
              <w:t>razviti</w:t>
            </w:r>
            <w:r>
              <w:t xml:space="preserve"> spoznaju o zaštićenosti pojedinih proljetnica (šafran, visibaba, ljubičica) te uočavanje vremenskih promjena koje će povezati s promjenama na</w:t>
            </w:r>
            <w:r w:rsidR="00027BED">
              <w:t xml:space="preserve"> biljkama (pupanje, </w:t>
            </w:r>
            <w:r w:rsidR="00027BED">
              <w:lastRenderedPageBreak/>
              <w:t>listanje, cvjetanje) i životinjama  (buđenje nakon zimskog sna).</w:t>
            </w:r>
            <w:r>
              <w:t xml:space="preserve"> </w:t>
            </w:r>
          </w:p>
          <w:p w:rsidR="005A793D" w:rsidRDefault="005A793D" w:rsidP="005A793D"/>
          <w:p w:rsidR="00001B38" w:rsidRDefault="00001B38" w:rsidP="00AB4692">
            <w:r>
              <w:t>Priprema za obradu novih nastavnih sadržaja</w:t>
            </w:r>
            <w:r w:rsidR="00AB4692">
              <w:t xml:space="preserve"> u nastavi PiD.</w:t>
            </w:r>
          </w:p>
          <w:p w:rsidR="00AB4692" w:rsidRDefault="00AB4692" w:rsidP="00AB4692"/>
          <w:p w:rsidR="00AB4692" w:rsidRDefault="00AB4692" w:rsidP="00AB4692"/>
          <w:p w:rsidR="00AB4692" w:rsidRDefault="00AB4692" w:rsidP="00AB4692"/>
          <w:p w:rsidR="00AB4692" w:rsidRDefault="00AB4692" w:rsidP="00AB4692"/>
          <w:p w:rsidR="00AB4692" w:rsidRDefault="00AB4692" w:rsidP="00AB4692"/>
          <w:p w:rsidR="00AB4692" w:rsidRDefault="00AB4692" w:rsidP="00AB4692"/>
          <w:p w:rsidR="00AB4692" w:rsidRDefault="00AB4692" w:rsidP="00AB4692"/>
          <w:p w:rsidR="00AB4692" w:rsidRDefault="00AB4692" w:rsidP="00AB4692"/>
          <w:p w:rsidR="00AB4692" w:rsidRDefault="00AB4692" w:rsidP="00AB4692"/>
          <w:p w:rsidR="0016513D" w:rsidRDefault="0016513D" w:rsidP="00AB4692"/>
        </w:tc>
        <w:tc>
          <w:tcPr>
            <w:tcW w:w="1843" w:type="dxa"/>
          </w:tcPr>
          <w:p w:rsidR="00976D81" w:rsidRDefault="002D1610" w:rsidP="00976D81">
            <w:r>
              <w:lastRenderedPageBreak/>
              <w:t>u</w:t>
            </w:r>
            <w:r w:rsidR="00976D81">
              <w:t>čenici i učiteljice</w:t>
            </w:r>
            <w:r>
              <w:t xml:space="preserve"> drugih razreda</w:t>
            </w:r>
          </w:p>
          <w:p w:rsidR="00976D81" w:rsidRDefault="00976D81" w:rsidP="005A793D"/>
          <w:p w:rsidR="00976D81" w:rsidRDefault="00976D81" w:rsidP="005A793D"/>
          <w:p w:rsidR="00976D81" w:rsidRDefault="00976D81" w:rsidP="005A793D"/>
          <w:p w:rsidR="00976D81" w:rsidRDefault="00976D81" w:rsidP="005A793D"/>
          <w:p w:rsidR="00976D81" w:rsidRDefault="00976D81" w:rsidP="005A793D"/>
          <w:p w:rsidR="002D1610" w:rsidRDefault="002D1610" w:rsidP="002D1610">
            <w:r>
              <w:t>učenici i učiteljice drugih razreda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2D1610" w:rsidRDefault="002D1610" w:rsidP="005A793D"/>
          <w:p w:rsidR="002D1610" w:rsidRDefault="002D1610" w:rsidP="005A793D"/>
          <w:p w:rsidR="002D1610" w:rsidRDefault="002D1610" w:rsidP="005A793D"/>
          <w:p w:rsidR="005A793D" w:rsidRDefault="00ED142E" w:rsidP="005A793D">
            <w:r>
              <w:lastRenderedPageBreak/>
              <w:t>u</w:t>
            </w:r>
            <w:r w:rsidR="005A793D">
              <w:t xml:space="preserve">čiteljice i učenici </w:t>
            </w:r>
            <w:r w:rsidR="002D1610">
              <w:t>drugi</w:t>
            </w:r>
            <w:r w:rsidR="005A793D">
              <w:t>h razreda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ED142E" w:rsidP="005A793D">
            <w:r>
              <w:t>u</w:t>
            </w:r>
            <w:r w:rsidR="005A793D">
              <w:t>čenici i učiteljice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EE60E8" w:rsidRDefault="00EE60E8" w:rsidP="005A793D"/>
          <w:p w:rsidR="00ED142E" w:rsidRDefault="00ED142E" w:rsidP="005A793D"/>
          <w:p w:rsidR="00FB5D56" w:rsidRDefault="00FB5D56" w:rsidP="005A793D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Default="00FB5D56" w:rsidP="00FB5D56"/>
          <w:p w:rsidR="00FB5D56" w:rsidRDefault="00FB5D56" w:rsidP="00FB5D56">
            <w:r>
              <w:t>učiteljice i učenici drugih razreda</w:t>
            </w:r>
          </w:p>
          <w:p w:rsidR="00FB5D56" w:rsidRDefault="00FB5D56" w:rsidP="00FB5D56"/>
          <w:p w:rsidR="00FB5D56" w:rsidRDefault="00FB5D56" w:rsidP="00FB5D56"/>
          <w:p w:rsidR="00FB5D56" w:rsidRDefault="00FB5D56" w:rsidP="00FB5D56"/>
          <w:p w:rsidR="00FB5D56" w:rsidRDefault="00FB5D56" w:rsidP="00FB5D56"/>
          <w:p w:rsidR="00FB5D56" w:rsidRDefault="00FB5D56" w:rsidP="00FB5D56"/>
          <w:p w:rsidR="00001B38" w:rsidRDefault="00001B38" w:rsidP="00FB5D56"/>
          <w:p w:rsidR="00FB5D56" w:rsidRDefault="00FB5D56" w:rsidP="00FB5D56">
            <w:r>
              <w:t>učiteljice i učenici drugih razreda</w:t>
            </w:r>
          </w:p>
          <w:p w:rsidR="00FB5D56" w:rsidRDefault="00FB5D56" w:rsidP="00FB5D56"/>
          <w:p w:rsidR="00001B38" w:rsidRDefault="00001B38" w:rsidP="00FB5D56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Default="00001B38" w:rsidP="00001B38"/>
          <w:p w:rsidR="00001B38" w:rsidRDefault="00001B38" w:rsidP="00001B38">
            <w:r>
              <w:t>učiteljice i učenici drugih razreda</w:t>
            </w:r>
          </w:p>
          <w:p w:rsidR="00027BED" w:rsidRDefault="00027BED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/>
          <w:p w:rsidR="00001B38" w:rsidRDefault="00001B38" w:rsidP="00001B38">
            <w:r>
              <w:t>učiteljice i učenici drugih razreda</w:t>
            </w:r>
          </w:p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001B38" w:rsidRPr="00001B38" w:rsidRDefault="00001B38" w:rsidP="00112496"/>
        </w:tc>
        <w:tc>
          <w:tcPr>
            <w:tcW w:w="1653" w:type="dxa"/>
          </w:tcPr>
          <w:p w:rsidR="00976D81" w:rsidRDefault="00976D81" w:rsidP="005A793D">
            <w:r>
              <w:lastRenderedPageBreak/>
              <w:t>Radionica u laboratoriju, predavanje i obilazak pokušališta.</w:t>
            </w:r>
          </w:p>
          <w:p w:rsidR="00976D81" w:rsidRDefault="00976D81" w:rsidP="005A793D"/>
          <w:p w:rsidR="00976D81" w:rsidRDefault="00976D81" w:rsidP="005A793D"/>
          <w:p w:rsidR="00976D81" w:rsidRDefault="00976D81" w:rsidP="005A793D"/>
          <w:p w:rsidR="002D1610" w:rsidRDefault="002D1610" w:rsidP="002D1610">
            <w:r>
              <w:t>Promatranje prirode, bilježenje rezultata motrenja, dokumentiranje, praćenje promjena.</w:t>
            </w:r>
          </w:p>
          <w:p w:rsidR="00976D81" w:rsidRDefault="00976D81" w:rsidP="005A793D"/>
          <w:p w:rsidR="002D1610" w:rsidRDefault="002D1610" w:rsidP="005A793D"/>
          <w:p w:rsidR="002D1610" w:rsidRDefault="002D1610" w:rsidP="005A793D"/>
          <w:p w:rsidR="00FB5D56" w:rsidRDefault="009464DB" w:rsidP="005A793D">
            <w:r>
              <w:lastRenderedPageBreak/>
              <w:t>Hodanje u grupi u pratnji učiteljica.</w:t>
            </w:r>
          </w:p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FB5D56">
            <w:r>
              <w:t xml:space="preserve">Crtanje maski i odijevanje učenika u prigodne kostime.Obilje-žavanje karnevala prigodnim programom. </w:t>
            </w:r>
          </w:p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5A793D" w:rsidRDefault="00F95BCC" w:rsidP="005A793D">
            <w:r>
              <w:t>Upoznavanje osnovni</w:t>
            </w:r>
            <w:r w:rsidR="005A793D">
              <w:t xml:space="preserve">h prometnih pravila i </w:t>
            </w:r>
            <w:r w:rsidR="005A793D">
              <w:lastRenderedPageBreak/>
              <w:t xml:space="preserve">njihova primjena kroz integrirani dan. </w:t>
            </w:r>
          </w:p>
          <w:p w:rsidR="00EE60E8" w:rsidRDefault="00EE60E8" w:rsidP="005A793D"/>
          <w:p w:rsidR="00FB5D56" w:rsidRDefault="00001B38" w:rsidP="005A793D">
            <w:r>
              <w:t>Upoznavanje prometa u gradu uz pomoć vodiča.</w:t>
            </w:r>
          </w:p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5A793D" w:rsidRDefault="005A793D" w:rsidP="005A793D"/>
          <w:p w:rsidR="00027BED" w:rsidRDefault="00027BED" w:rsidP="005A793D"/>
          <w:p w:rsidR="00027BED" w:rsidRDefault="00001B38" w:rsidP="00001B38">
            <w:r>
              <w:t>Razgledavanje šume i posjet Gradu mladih gdje će pogledati i putem radionice spoznati sadržaje o biljkama i životinjama u proljeće.</w:t>
            </w:r>
          </w:p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>
            <w:r>
              <w:t>Razgledavanje voda u zavičaju (Jarun).</w:t>
            </w:r>
          </w:p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</w:tc>
        <w:tc>
          <w:tcPr>
            <w:tcW w:w="1597" w:type="dxa"/>
          </w:tcPr>
          <w:p w:rsidR="00976D81" w:rsidRDefault="00976D81" w:rsidP="005A793D">
            <w:r>
              <w:lastRenderedPageBreak/>
              <w:t>Posjet Nastavno-istraživačkom pokušalištu Agronomskog fakulteta</w:t>
            </w:r>
            <w:r w:rsidR="002D1610">
              <w:t>.</w:t>
            </w:r>
          </w:p>
          <w:p w:rsidR="00976D81" w:rsidRDefault="00976D81" w:rsidP="005A793D"/>
          <w:p w:rsidR="00976D81" w:rsidRDefault="00976D81" w:rsidP="005A793D"/>
          <w:p w:rsidR="00976D81" w:rsidRDefault="002D1610" w:rsidP="005A793D">
            <w:r>
              <w:t xml:space="preserve">bliža i dalja </w:t>
            </w:r>
            <w:r w:rsidRPr="005A793D">
              <w:t>okolica škole</w:t>
            </w:r>
          </w:p>
          <w:p w:rsidR="00976D81" w:rsidRDefault="00976D81" w:rsidP="005A793D"/>
          <w:p w:rsidR="005A793D" w:rsidRDefault="005A793D" w:rsidP="005A793D"/>
          <w:p w:rsidR="009464DB" w:rsidRDefault="009464DB" w:rsidP="005A793D"/>
          <w:p w:rsidR="009464DB" w:rsidRDefault="009464DB" w:rsidP="005A793D"/>
          <w:p w:rsidR="009464DB" w:rsidRDefault="009464DB" w:rsidP="005A793D"/>
          <w:p w:rsidR="009464DB" w:rsidRDefault="009464DB" w:rsidP="005A793D"/>
          <w:p w:rsidR="009464DB" w:rsidRDefault="009464DB" w:rsidP="005A793D"/>
          <w:p w:rsidR="009464DB" w:rsidRDefault="009464DB" w:rsidP="005A793D"/>
          <w:p w:rsidR="00EE60E8" w:rsidRDefault="00EE60E8" w:rsidP="005A793D">
            <w:pPr>
              <w:pStyle w:val="Odlomakpopisa"/>
              <w:ind w:left="33"/>
            </w:pPr>
          </w:p>
          <w:p w:rsidR="005A793D" w:rsidRPr="005A793D" w:rsidRDefault="009464DB" w:rsidP="005A793D">
            <w:pPr>
              <w:pStyle w:val="Odlomakpopisa"/>
              <w:ind w:left="33"/>
            </w:pPr>
            <w:r>
              <w:lastRenderedPageBreak/>
              <w:t>bliža okolica škole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027BED" w:rsidRDefault="00FB5D56" w:rsidP="005A793D">
            <w:r>
              <w:t>šetnja pod maskama, ples pod maskama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027BED">
            <w:pPr>
              <w:pStyle w:val="Odlomakpopisa"/>
              <w:ind w:left="0"/>
            </w:pPr>
          </w:p>
          <w:p w:rsidR="00027BED" w:rsidRDefault="00027BED" w:rsidP="00027BED">
            <w:pPr>
              <w:pStyle w:val="Odlomakpopisa"/>
              <w:ind w:left="0"/>
            </w:pPr>
          </w:p>
          <w:p w:rsidR="00027BED" w:rsidRDefault="00027BED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FB5D56" w:rsidRDefault="00FB5D56" w:rsidP="00027BED">
            <w:pPr>
              <w:pStyle w:val="Odlomakpopisa"/>
              <w:ind w:left="0"/>
            </w:pPr>
          </w:p>
          <w:p w:rsidR="00027BED" w:rsidRDefault="00FB5D56" w:rsidP="00027BED">
            <w:pPr>
              <w:pStyle w:val="Odlomakpopisa"/>
              <w:ind w:left="0"/>
            </w:pPr>
            <w:r>
              <w:t>š</w:t>
            </w:r>
            <w:r w:rsidR="00027BED">
              <w:t>etnja bližom okolicom škole</w:t>
            </w:r>
          </w:p>
          <w:p w:rsidR="00001B38" w:rsidRDefault="00001B38" w:rsidP="00027BED">
            <w:pPr>
              <w:pStyle w:val="Odlomakpopisa"/>
              <w:ind w:left="0"/>
            </w:pPr>
          </w:p>
          <w:p w:rsidR="00001B38" w:rsidRDefault="00001B38" w:rsidP="00027BED">
            <w:pPr>
              <w:pStyle w:val="Odlomakpopisa"/>
              <w:ind w:left="0"/>
            </w:pPr>
          </w:p>
          <w:p w:rsidR="00001B38" w:rsidRDefault="00001B38" w:rsidP="00027BED">
            <w:pPr>
              <w:pStyle w:val="Odlomakpopisa"/>
              <w:ind w:left="0"/>
            </w:pPr>
          </w:p>
          <w:p w:rsidR="00001B38" w:rsidRDefault="00001B38" w:rsidP="00027BED">
            <w:pPr>
              <w:pStyle w:val="Odlomakpopisa"/>
              <w:ind w:left="0"/>
            </w:pPr>
          </w:p>
          <w:p w:rsidR="00001B38" w:rsidRDefault="00001B38" w:rsidP="00027BED">
            <w:pPr>
              <w:pStyle w:val="Odlomakpopisa"/>
              <w:ind w:left="0"/>
            </w:pPr>
          </w:p>
          <w:p w:rsidR="00001B38" w:rsidRDefault="00001B38" w:rsidP="00027BED">
            <w:pPr>
              <w:pStyle w:val="Odlomakpopisa"/>
              <w:ind w:left="0"/>
            </w:pPr>
          </w:p>
          <w:p w:rsidR="00001B38" w:rsidRDefault="00001B38" w:rsidP="00027BED">
            <w:pPr>
              <w:pStyle w:val="Odlomakpopisa"/>
              <w:ind w:left="0"/>
            </w:pPr>
            <w:r>
              <w:t>obilazak grada Zagreba</w:t>
            </w:r>
          </w:p>
          <w:p w:rsidR="00001B38" w:rsidRDefault="00001B38" w:rsidP="00027BED">
            <w:pPr>
              <w:pStyle w:val="Odlomakpopisa"/>
              <w:ind w:left="0"/>
            </w:pPr>
          </w:p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Default="00001B38" w:rsidP="00001B38"/>
          <w:p w:rsidR="003B3A66" w:rsidRDefault="00001B38" w:rsidP="00001B38">
            <w:r>
              <w:t>šetnja šumom, posjet Gradu mladih</w:t>
            </w:r>
          </w:p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>
            <w:r>
              <w:t>šetnja oko jezera Jarun</w:t>
            </w:r>
          </w:p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Default="0016513D" w:rsidP="00001B38"/>
          <w:p w:rsidR="0016513D" w:rsidRPr="00001B38" w:rsidRDefault="0016513D" w:rsidP="00001B38"/>
        </w:tc>
        <w:tc>
          <w:tcPr>
            <w:tcW w:w="1441" w:type="dxa"/>
            <w:gridSpan w:val="3"/>
          </w:tcPr>
          <w:p w:rsidR="00976D81" w:rsidRDefault="00976D81" w:rsidP="005A793D">
            <w:r>
              <w:lastRenderedPageBreak/>
              <w:t>rujan</w:t>
            </w:r>
          </w:p>
          <w:p w:rsidR="00976D81" w:rsidRDefault="00976D81" w:rsidP="005A793D"/>
          <w:p w:rsidR="00976D81" w:rsidRDefault="00976D81" w:rsidP="005A793D"/>
          <w:p w:rsidR="00976D81" w:rsidRDefault="00976D81" w:rsidP="005A793D"/>
          <w:p w:rsidR="00976D81" w:rsidRDefault="00976D81" w:rsidP="005A793D"/>
          <w:p w:rsidR="002D1610" w:rsidRDefault="002D1610" w:rsidP="005A793D"/>
          <w:p w:rsidR="002D1610" w:rsidRDefault="002D1610" w:rsidP="005A793D"/>
          <w:p w:rsidR="002D1610" w:rsidRDefault="002D1610" w:rsidP="005A793D"/>
          <w:p w:rsidR="005A793D" w:rsidRDefault="002D1610" w:rsidP="005A793D">
            <w:r>
              <w:t>listopad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/>
          <w:p w:rsidR="005A793D" w:rsidRDefault="005A793D" w:rsidP="005A793D"/>
          <w:p w:rsidR="00FB5D56" w:rsidRDefault="00FB5D56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>
            <w:r>
              <w:lastRenderedPageBreak/>
              <w:t>siječanj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FB5D56" w:rsidRDefault="00FB5D56" w:rsidP="005A793D">
            <w:r>
              <w:t>veljača</w:t>
            </w:r>
          </w:p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Default="00FB5D56" w:rsidP="00FB5D56"/>
          <w:p w:rsidR="00027BED" w:rsidRDefault="00001B38" w:rsidP="00FB5D56">
            <w:r>
              <w:t>o</w:t>
            </w:r>
            <w:r w:rsidR="00FB5D56">
              <w:t>žujak</w:t>
            </w:r>
          </w:p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>
            <w:r>
              <w:t>ožujak</w:t>
            </w:r>
          </w:p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Default="00001B38" w:rsidP="00001B38"/>
          <w:p w:rsidR="00001B38" w:rsidRDefault="00AB6B61" w:rsidP="00001B38">
            <w:r>
              <w:t>travanj</w:t>
            </w:r>
          </w:p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>
            <w:r>
              <w:t>svibanj</w:t>
            </w:r>
          </w:p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16513D" w:rsidRDefault="0016513D" w:rsidP="00001B38"/>
          <w:p w:rsidR="0016513D" w:rsidRDefault="0016513D" w:rsidP="0016513D"/>
          <w:p w:rsidR="00AB6B61" w:rsidRPr="0016513D" w:rsidRDefault="00AB6B61" w:rsidP="00112496"/>
        </w:tc>
        <w:tc>
          <w:tcPr>
            <w:tcW w:w="1622" w:type="dxa"/>
            <w:gridSpan w:val="2"/>
          </w:tcPr>
          <w:p w:rsidR="00976D81" w:rsidRDefault="00976D81" w:rsidP="005A793D">
            <w:r>
              <w:lastRenderedPageBreak/>
              <w:t>65 kn za prijevoz i hranu</w:t>
            </w:r>
          </w:p>
          <w:p w:rsidR="00976D81" w:rsidRDefault="00976D81" w:rsidP="005A793D"/>
          <w:p w:rsidR="00976D81" w:rsidRDefault="00976D81" w:rsidP="005A793D"/>
          <w:p w:rsidR="00976D81" w:rsidRDefault="00976D81" w:rsidP="005A793D"/>
          <w:p w:rsidR="002D1610" w:rsidRDefault="002D1610" w:rsidP="005A793D"/>
          <w:p w:rsidR="002D1610" w:rsidRDefault="002D1610" w:rsidP="005A793D"/>
          <w:p w:rsidR="005A793D" w:rsidRDefault="00FB5D56" w:rsidP="005A793D">
            <w:r>
              <w:t>nema troškova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5A793D" w:rsidRDefault="005A793D" w:rsidP="005A793D">
            <w:r>
              <w:lastRenderedPageBreak/>
              <w:t>nema troškova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FB5D56" w:rsidP="005A793D">
            <w:r>
              <w:t>individualni</w:t>
            </w:r>
          </w:p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027BED" w:rsidRDefault="00027BED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FB5D56" w:rsidRDefault="00FB5D56" w:rsidP="005A793D"/>
          <w:p w:rsidR="00027BED" w:rsidRDefault="00027BED" w:rsidP="005A793D">
            <w:r>
              <w:t>nema  troškova</w:t>
            </w:r>
          </w:p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/>
          <w:p w:rsidR="00001B38" w:rsidRDefault="00001B38" w:rsidP="005A793D">
            <w:r>
              <w:t>troškovi prijevoza</w:t>
            </w:r>
          </w:p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Default="00001B38" w:rsidP="00001B38"/>
          <w:p w:rsidR="00001B38" w:rsidRDefault="00001B38" w:rsidP="00001B38">
            <w:r>
              <w:t>troškovi prijevoza i hrane</w:t>
            </w:r>
          </w:p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16513D" w:rsidRDefault="00AB6B61" w:rsidP="00001B38">
            <w:r>
              <w:t>nema troškova</w:t>
            </w:r>
          </w:p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Default="0016513D" w:rsidP="0016513D"/>
          <w:p w:rsidR="0016513D" w:rsidRDefault="0016513D" w:rsidP="0016513D"/>
          <w:p w:rsidR="00AB6B61" w:rsidRPr="0016513D" w:rsidRDefault="00AB6B61" w:rsidP="0016513D"/>
        </w:tc>
        <w:tc>
          <w:tcPr>
            <w:tcW w:w="1767" w:type="dxa"/>
          </w:tcPr>
          <w:p w:rsidR="005A793D" w:rsidRDefault="00976D81" w:rsidP="005A793D">
            <w:r>
              <w:lastRenderedPageBreak/>
              <w:t>evaluacijski listić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EE60E8" w:rsidRDefault="00EE60E8" w:rsidP="005A793D"/>
          <w:p w:rsidR="002D1610" w:rsidRDefault="002D1610" w:rsidP="005A793D"/>
          <w:p w:rsidR="002D1610" w:rsidRDefault="002D1610" w:rsidP="005A793D"/>
          <w:p w:rsidR="005A793D" w:rsidRDefault="00EE60E8" w:rsidP="005A793D">
            <w:r>
              <w:t>listić</w:t>
            </w:r>
            <w:r w:rsidR="005A793D">
              <w:t>i za evaluaciju, prezentacija radova, izrada plakata</w:t>
            </w:r>
          </w:p>
          <w:p w:rsidR="005A793D" w:rsidRDefault="005A793D" w:rsidP="005A793D"/>
          <w:p w:rsidR="005A793D" w:rsidRDefault="005A793D" w:rsidP="005A793D"/>
          <w:p w:rsidR="005A793D" w:rsidRDefault="005A793D" w:rsidP="005A793D"/>
          <w:p w:rsidR="005A793D" w:rsidRDefault="005A793D" w:rsidP="005A793D"/>
          <w:p w:rsidR="00027BED" w:rsidRDefault="00027BED" w:rsidP="005A793D"/>
          <w:p w:rsidR="00027BED" w:rsidRDefault="00027BED" w:rsidP="005A793D"/>
          <w:p w:rsidR="00FB5D56" w:rsidRDefault="00027BED" w:rsidP="00ED142E">
            <w:r w:rsidRPr="00ED142E">
              <w:lastRenderedPageBreak/>
              <w:t>izrada plakata</w:t>
            </w:r>
          </w:p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Default="00FB5D56" w:rsidP="00FB5D56"/>
          <w:p w:rsidR="00FB5D56" w:rsidRDefault="00FB5D56" w:rsidP="00FB5D56">
            <w:r w:rsidRPr="00BA4862">
              <w:t>bi</w:t>
            </w:r>
            <w:r>
              <w:t>ranje najljepše maske</w:t>
            </w:r>
          </w:p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Pr="00FB5D56" w:rsidRDefault="00FB5D56" w:rsidP="00FB5D56"/>
          <w:p w:rsidR="00FB5D56" w:rsidRDefault="00FB5D56" w:rsidP="00FB5D56"/>
          <w:p w:rsidR="00027BED" w:rsidRDefault="00FB5D56" w:rsidP="00FB5D56">
            <w:r>
              <w:t>evaluacijski listić</w:t>
            </w:r>
          </w:p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/>
          <w:p w:rsidR="00001B38" w:rsidRDefault="00001B38" w:rsidP="00FB5D56">
            <w:r>
              <w:t>izrada plakata</w:t>
            </w:r>
          </w:p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Pr="00001B38" w:rsidRDefault="00001B38" w:rsidP="00001B38"/>
          <w:p w:rsidR="00001B38" w:rsidRDefault="00001B38" w:rsidP="00001B38"/>
          <w:p w:rsidR="00001B38" w:rsidRDefault="00001B38" w:rsidP="00001B38">
            <w:r>
              <w:t>evaluacijski listići</w:t>
            </w:r>
          </w:p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001B38"/>
          <w:p w:rsidR="00AB6B61" w:rsidRDefault="00AB6B61" w:rsidP="00AB6B61">
            <w:r>
              <w:t>izrada plakata</w:t>
            </w:r>
          </w:p>
          <w:p w:rsidR="0016513D" w:rsidRDefault="0016513D" w:rsidP="00001B38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Pr="0016513D" w:rsidRDefault="0016513D" w:rsidP="0016513D"/>
          <w:p w:rsidR="0016513D" w:rsidRDefault="0016513D" w:rsidP="0016513D"/>
          <w:p w:rsidR="0016513D" w:rsidRDefault="0016513D" w:rsidP="0016513D"/>
          <w:p w:rsidR="00AB6B61" w:rsidRPr="0016513D" w:rsidRDefault="00AB6B61" w:rsidP="00112496"/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027BED" w:rsidP="005A793D">
            <w:pPr>
              <w:rPr>
                <w:i/>
              </w:rPr>
            </w:pPr>
            <w:r w:rsidRPr="00F95BCC">
              <w:rPr>
                <w:i/>
              </w:rPr>
              <w:lastRenderedPageBreak/>
              <w:t>KULTURNE USTANOVE</w:t>
            </w:r>
          </w:p>
        </w:tc>
        <w:tc>
          <w:tcPr>
            <w:tcW w:w="1559" w:type="dxa"/>
          </w:tcPr>
          <w:p w:rsidR="005A793D" w:rsidRDefault="005A793D" w:rsidP="005A793D"/>
        </w:tc>
        <w:tc>
          <w:tcPr>
            <w:tcW w:w="1701" w:type="dxa"/>
          </w:tcPr>
          <w:p w:rsidR="005A793D" w:rsidRDefault="005A793D" w:rsidP="005A793D"/>
        </w:tc>
        <w:tc>
          <w:tcPr>
            <w:tcW w:w="1843" w:type="dxa"/>
          </w:tcPr>
          <w:p w:rsidR="005A793D" w:rsidRDefault="005A793D" w:rsidP="005A793D"/>
        </w:tc>
        <w:tc>
          <w:tcPr>
            <w:tcW w:w="1653" w:type="dxa"/>
          </w:tcPr>
          <w:p w:rsidR="005A793D" w:rsidRDefault="005A793D" w:rsidP="005A793D"/>
        </w:tc>
        <w:tc>
          <w:tcPr>
            <w:tcW w:w="1597" w:type="dxa"/>
          </w:tcPr>
          <w:p w:rsidR="005A793D" w:rsidRPr="005A793D" w:rsidRDefault="005A793D" w:rsidP="005A793D"/>
        </w:tc>
        <w:tc>
          <w:tcPr>
            <w:tcW w:w="1441" w:type="dxa"/>
            <w:gridSpan w:val="3"/>
          </w:tcPr>
          <w:p w:rsidR="005A793D" w:rsidRDefault="005A793D" w:rsidP="005A793D"/>
        </w:tc>
        <w:tc>
          <w:tcPr>
            <w:tcW w:w="1622" w:type="dxa"/>
            <w:gridSpan w:val="2"/>
          </w:tcPr>
          <w:p w:rsidR="005A793D" w:rsidRDefault="005A793D" w:rsidP="005A793D"/>
        </w:tc>
        <w:tc>
          <w:tcPr>
            <w:tcW w:w="1767" w:type="dxa"/>
          </w:tcPr>
          <w:p w:rsidR="005A793D" w:rsidRDefault="005A793D" w:rsidP="005A793D"/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 xml:space="preserve">Kazalište </w:t>
            </w:r>
          </w:p>
          <w:p w:rsidR="00027BE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>Kino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16513D" w:rsidRDefault="0016513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>Posjet knjižnici Staglišće</w:t>
            </w: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</w:p>
          <w:p w:rsidR="00112496" w:rsidRDefault="00112496" w:rsidP="00027BED">
            <w:pPr>
              <w:rPr>
                <w:b/>
              </w:rPr>
            </w:pPr>
          </w:p>
          <w:p w:rsidR="00112496" w:rsidRDefault="00112496" w:rsidP="00027BED">
            <w:pPr>
              <w:rPr>
                <w:b/>
              </w:rPr>
            </w:pPr>
          </w:p>
          <w:p w:rsidR="00112496" w:rsidRDefault="00112496" w:rsidP="00027BED">
            <w:pPr>
              <w:rPr>
                <w:b/>
              </w:rPr>
            </w:pPr>
          </w:p>
          <w:p w:rsidR="00112496" w:rsidRDefault="00112496" w:rsidP="00027BED">
            <w:pPr>
              <w:rPr>
                <w:b/>
              </w:rPr>
            </w:pPr>
          </w:p>
          <w:p w:rsidR="00112496" w:rsidRDefault="00112496" w:rsidP="00027BED">
            <w:pPr>
              <w:rPr>
                <w:b/>
              </w:rPr>
            </w:pPr>
          </w:p>
          <w:p w:rsidR="00112496" w:rsidRDefault="00112496" w:rsidP="00027BED">
            <w:pPr>
              <w:rPr>
                <w:b/>
              </w:rPr>
            </w:pPr>
          </w:p>
          <w:p w:rsidR="00112496" w:rsidRDefault="00112496" w:rsidP="00027BED">
            <w:pPr>
              <w:rPr>
                <w:b/>
              </w:rPr>
            </w:pPr>
          </w:p>
          <w:p w:rsidR="00027BED" w:rsidRPr="00F95BCC" w:rsidRDefault="00027BED" w:rsidP="00027BED">
            <w:pPr>
              <w:rPr>
                <w:b/>
              </w:rPr>
            </w:pPr>
            <w:r w:rsidRPr="00F95BCC">
              <w:rPr>
                <w:b/>
              </w:rPr>
              <w:t>Muzej</w:t>
            </w:r>
          </w:p>
          <w:p w:rsidR="00027BED" w:rsidRDefault="00027BED" w:rsidP="00027BED"/>
        </w:tc>
        <w:tc>
          <w:tcPr>
            <w:tcW w:w="1559" w:type="dxa"/>
          </w:tcPr>
          <w:p w:rsidR="0016513D" w:rsidRDefault="00027BED" w:rsidP="00027BED">
            <w:pPr>
              <w:ind w:firstLine="33"/>
            </w:pPr>
            <w:r>
              <w:lastRenderedPageBreak/>
              <w:t>Upoznati kazalište           (pozornica, gledalište, gledatelj, glumci).</w:t>
            </w:r>
          </w:p>
          <w:p w:rsidR="005A793D" w:rsidRDefault="0016513D" w:rsidP="00027BED">
            <w:pPr>
              <w:ind w:firstLine="33"/>
            </w:pPr>
            <w:r>
              <w:t>Razvi</w:t>
            </w:r>
            <w:r w:rsidR="00027BED">
              <w:t xml:space="preserve">jati i poticati </w:t>
            </w:r>
            <w:r w:rsidR="00027BED">
              <w:lastRenderedPageBreak/>
              <w:t>interes za posjet kazalištu</w:t>
            </w:r>
            <w:r>
              <w:t xml:space="preserve"> i kinu</w:t>
            </w:r>
            <w:r w:rsidR="00027BED">
              <w:t>. Razvijati kulturu ponašanja u kazalištu</w:t>
            </w:r>
            <w:r>
              <w:t xml:space="preserve"> i kinu</w:t>
            </w:r>
            <w:r w:rsidR="00027BED">
              <w:t>.</w:t>
            </w:r>
          </w:p>
          <w:p w:rsidR="00027BED" w:rsidRDefault="00027BED" w:rsidP="00027BED">
            <w:pPr>
              <w:ind w:firstLine="33"/>
            </w:pPr>
          </w:p>
          <w:p w:rsidR="0016513D" w:rsidRDefault="0016513D" w:rsidP="00027BED">
            <w:pPr>
              <w:ind w:firstLine="33"/>
            </w:pPr>
          </w:p>
          <w:p w:rsidR="00027BED" w:rsidRDefault="00027BED" w:rsidP="00027BED">
            <w:pPr>
              <w:ind w:firstLine="33"/>
            </w:pPr>
            <w:r>
              <w:t>Stjecanje znanja i iskustva u novom životnom okruženju.</w:t>
            </w:r>
          </w:p>
          <w:p w:rsidR="00027BED" w:rsidRDefault="00027BED" w:rsidP="00112496">
            <w:r>
              <w:t>Razvijanje kulture čitanja</w:t>
            </w:r>
            <w:r w:rsidR="00EE60E8">
              <w:t xml:space="preserve"> </w:t>
            </w:r>
            <w:r>
              <w:t>i pozitivan odnos prema zanimanjima ljudi.</w:t>
            </w:r>
          </w:p>
          <w:p w:rsidR="00027BED" w:rsidRDefault="00027BED" w:rsidP="00027BED">
            <w:pPr>
              <w:ind w:firstLine="33"/>
            </w:pPr>
          </w:p>
          <w:p w:rsidR="00027BED" w:rsidRDefault="00027BED" w:rsidP="00027BED">
            <w:pPr>
              <w:ind w:right="-108" w:firstLine="33"/>
            </w:pPr>
            <w:r>
              <w:t xml:space="preserve">Razvijati i poticati interes za filmsku umjetnost, umjetnička djela i eksponate u </w:t>
            </w:r>
            <w:r>
              <w:lastRenderedPageBreak/>
              <w:t>muzejima</w:t>
            </w:r>
            <w:r w:rsidR="00EE60E8">
              <w:t>.</w:t>
            </w:r>
          </w:p>
          <w:p w:rsidR="00027BED" w:rsidRDefault="00027BED" w:rsidP="00027BED">
            <w:pPr>
              <w:ind w:right="-108" w:firstLine="33"/>
            </w:pPr>
          </w:p>
        </w:tc>
        <w:tc>
          <w:tcPr>
            <w:tcW w:w="1701" w:type="dxa"/>
          </w:tcPr>
          <w:p w:rsidR="005A793D" w:rsidRDefault="00027BED" w:rsidP="00027BED">
            <w:r>
              <w:lastRenderedPageBreak/>
              <w:t xml:space="preserve">Za učenike </w:t>
            </w:r>
            <w:r w:rsidR="0016513D">
              <w:t>drugi</w:t>
            </w:r>
            <w:r>
              <w:t>h raz</w:t>
            </w:r>
            <w:r w:rsidR="00456972">
              <w:t>reda koji će stečeno znanje kor</w:t>
            </w:r>
            <w:r>
              <w:t>istiti u nastavi hrvatskog jezika.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6513D" w:rsidRDefault="0016513D" w:rsidP="00027BED"/>
          <w:p w:rsidR="0016513D" w:rsidRDefault="0016513D" w:rsidP="00027BED"/>
          <w:p w:rsidR="0016513D" w:rsidRDefault="0016513D" w:rsidP="00027BED"/>
          <w:p w:rsidR="00456972" w:rsidRDefault="00456972" w:rsidP="00027BED"/>
          <w:p w:rsidR="00027BED" w:rsidRDefault="00027BED" w:rsidP="00027BED">
            <w:r>
              <w:t>Upoznati školsku knjižnicu i  njenu namjenu.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12496" w:rsidRDefault="00112496" w:rsidP="00027BED"/>
          <w:p w:rsidR="00112496" w:rsidRDefault="00112496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Osvijestiti pojmove vezane uz kulturne ustanove</w:t>
            </w:r>
            <w:r w:rsidR="00EC4D8C">
              <w:t xml:space="preserve"> </w:t>
            </w:r>
            <w:r>
              <w:t>i medijsku kulturu</w:t>
            </w:r>
            <w:r w:rsidR="00112496">
              <w:t>.</w:t>
            </w:r>
          </w:p>
        </w:tc>
        <w:tc>
          <w:tcPr>
            <w:tcW w:w="1843" w:type="dxa"/>
          </w:tcPr>
          <w:p w:rsidR="0016513D" w:rsidRDefault="0016513D" w:rsidP="0016513D">
            <w:r>
              <w:lastRenderedPageBreak/>
              <w:t>učiteljice i učenici drugih razreda</w:t>
            </w:r>
            <w:r w:rsidR="00456972">
              <w:t>, glumci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6513D" w:rsidRDefault="0016513D" w:rsidP="00027BED"/>
          <w:p w:rsidR="0016513D" w:rsidRDefault="0016513D" w:rsidP="00027BED"/>
          <w:p w:rsidR="00027BED" w:rsidRDefault="00ED142E" w:rsidP="00027BED">
            <w:r>
              <w:t>u</w:t>
            </w:r>
            <w:r w:rsidR="00027BED">
              <w:t>čiteljice, knjižničarka</w:t>
            </w:r>
            <w:r w:rsidR="0016513D">
              <w:t>, učenici drugih razreda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112496" w:rsidP="00027BED">
            <w:r>
              <w:t>u</w:t>
            </w:r>
            <w:r w:rsidR="00027BED">
              <w:t>čitelji u suradnji s MSU</w:t>
            </w:r>
            <w:r>
              <w:t>, učenici drugih razreda</w:t>
            </w:r>
          </w:p>
        </w:tc>
        <w:tc>
          <w:tcPr>
            <w:tcW w:w="1653" w:type="dxa"/>
          </w:tcPr>
          <w:p w:rsidR="005A793D" w:rsidRDefault="00027BED" w:rsidP="00027BED">
            <w:r>
              <w:lastRenderedPageBreak/>
              <w:t>gledanje predstave</w:t>
            </w:r>
            <w:r w:rsidR="0016513D">
              <w:t xml:space="preserve"> i filma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posjet knjižnici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027BED" w:rsidRDefault="00027BED" w:rsidP="00027BED">
            <w:r>
              <w:t>posjet MSU</w:t>
            </w:r>
          </w:p>
        </w:tc>
        <w:tc>
          <w:tcPr>
            <w:tcW w:w="1597" w:type="dxa"/>
          </w:tcPr>
          <w:p w:rsidR="005A793D" w:rsidRDefault="00027BED" w:rsidP="00027BED">
            <w:r>
              <w:lastRenderedPageBreak/>
              <w:t>posjet kazalištu</w:t>
            </w:r>
            <w:r w:rsidR="0016513D">
              <w:t xml:space="preserve"> i kinu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6513D" w:rsidRDefault="0016513D" w:rsidP="00027BED"/>
          <w:p w:rsidR="0016513D" w:rsidRDefault="0016513D" w:rsidP="00027BED"/>
          <w:p w:rsidR="0016513D" w:rsidRDefault="0016513D" w:rsidP="00027BED"/>
          <w:p w:rsidR="0016513D" w:rsidRDefault="00027BED" w:rsidP="00027BED">
            <w:r>
              <w:t>boravak u prostorima knjižnice</w:t>
            </w:r>
            <w:r w:rsidR="0016513D">
              <w:t xml:space="preserve">, </w:t>
            </w:r>
            <w:r>
              <w:t xml:space="preserve">razgovor s </w:t>
            </w:r>
          </w:p>
          <w:p w:rsidR="00112496" w:rsidRDefault="00112496" w:rsidP="00027BED">
            <w:r>
              <w:t>knjižni-</w:t>
            </w:r>
          </w:p>
          <w:p w:rsidR="00027BED" w:rsidRDefault="00112496" w:rsidP="00027BED">
            <w:r>
              <w:t>čarkom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027BED" w:rsidRDefault="00027BED" w:rsidP="00027BED">
            <w:r>
              <w:t>izbor filma određuju nositelji tijekom godine</w:t>
            </w:r>
          </w:p>
        </w:tc>
        <w:tc>
          <w:tcPr>
            <w:tcW w:w="1441" w:type="dxa"/>
            <w:gridSpan w:val="3"/>
          </w:tcPr>
          <w:p w:rsidR="005A793D" w:rsidRDefault="00027BED" w:rsidP="00027BED">
            <w:r>
              <w:lastRenderedPageBreak/>
              <w:t>2-4 puta tijekom školske godine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112496" w:rsidP="00027BED">
            <w:r>
              <w:t>prosinac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>
            <w:r>
              <w:t>studeni, svibanj</w:t>
            </w:r>
          </w:p>
        </w:tc>
        <w:tc>
          <w:tcPr>
            <w:tcW w:w="1622" w:type="dxa"/>
            <w:gridSpan w:val="2"/>
          </w:tcPr>
          <w:p w:rsidR="005A793D" w:rsidRDefault="00027BED" w:rsidP="00027BED">
            <w:r>
              <w:lastRenderedPageBreak/>
              <w:t>oko 50 kn za prijevoz i ulaznicu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027BED" w:rsidRDefault="00027BED" w:rsidP="00027BED">
            <w:r>
              <w:t>nema troškova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12496" w:rsidRDefault="00112496" w:rsidP="00027BED"/>
          <w:p w:rsidR="00112496" w:rsidRDefault="00112496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>
            <w:r>
              <w:t>troškovi prijevoza autobusa i ulaznica</w:t>
            </w:r>
          </w:p>
        </w:tc>
        <w:tc>
          <w:tcPr>
            <w:tcW w:w="1767" w:type="dxa"/>
          </w:tcPr>
          <w:p w:rsidR="005A793D" w:rsidRDefault="00027BED" w:rsidP="00027BED">
            <w:r>
              <w:lastRenderedPageBreak/>
              <w:t>izrada razrednog panoa</w:t>
            </w:r>
          </w:p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027BED" w:rsidRDefault="00027BED" w:rsidP="00027BED"/>
          <w:p w:rsidR="00112496" w:rsidRDefault="00112496" w:rsidP="00027BED"/>
          <w:p w:rsidR="00112496" w:rsidRDefault="00112496" w:rsidP="00027BED"/>
          <w:p w:rsidR="00112496" w:rsidRDefault="00112496" w:rsidP="00027BED"/>
          <w:p w:rsidR="00112496" w:rsidRDefault="00112496" w:rsidP="00027BED">
            <w:r>
              <w:t>kviz znanja</w:t>
            </w:r>
          </w:p>
          <w:p w:rsidR="00112496" w:rsidRDefault="00112496" w:rsidP="00027BED"/>
          <w:p w:rsidR="00027BED" w:rsidRDefault="00027BED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112496" w:rsidRDefault="00112496" w:rsidP="00027BED">
            <w:pPr>
              <w:pStyle w:val="Odlomakpopisa"/>
              <w:ind w:left="27"/>
            </w:pPr>
          </w:p>
          <w:p w:rsidR="00027BED" w:rsidRDefault="00027BED" w:rsidP="00027BED">
            <w:pPr>
              <w:pStyle w:val="Odlomakpopisa"/>
              <w:ind w:left="27"/>
            </w:pPr>
          </w:p>
          <w:p w:rsidR="00027BED" w:rsidRPr="00027BED" w:rsidRDefault="00027BED" w:rsidP="00112496">
            <w:r>
              <w:t>likovno izražavanje doživljaja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F95BCC" w:rsidRDefault="00027BED" w:rsidP="00027BED">
            <w:pPr>
              <w:rPr>
                <w:i/>
              </w:rPr>
            </w:pPr>
            <w:r w:rsidRPr="00F95BCC">
              <w:rPr>
                <w:i/>
              </w:rPr>
              <w:lastRenderedPageBreak/>
              <w:t>PROJEKTI</w:t>
            </w:r>
          </w:p>
          <w:p w:rsidR="00027BED" w:rsidRPr="00F95BCC" w:rsidRDefault="00027BED" w:rsidP="00027BED">
            <w:pPr>
              <w:rPr>
                <w:i/>
              </w:rPr>
            </w:pPr>
          </w:p>
        </w:tc>
        <w:tc>
          <w:tcPr>
            <w:tcW w:w="1559" w:type="dxa"/>
          </w:tcPr>
          <w:p w:rsidR="00027BED" w:rsidRDefault="00027BED" w:rsidP="00027BED"/>
        </w:tc>
        <w:tc>
          <w:tcPr>
            <w:tcW w:w="1701" w:type="dxa"/>
          </w:tcPr>
          <w:p w:rsidR="005A793D" w:rsidRDefault="00027BED" w:rsidP="00027BED">
            <w:r>
              <w:t xml:space="preserve">                                                                                 </w:t>
            </w:r>
          </w:p>
        </w:tc>
        <w:tc>
          <w:tcPr>
            <w:tcW w:w="1843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653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597" w:type="dxa"/>
          </w:tcPr>
          <w:p w:rsidR="005A793D" w:rsidRDefault="005A793D" w:rsidP="005A34AC">
            <w:pPr>
              <w:jc w:val="center"/>
            </w:pPr>
          </w:p>
        </w:tc>
        <w:tc>
          <w:tcPr>
            <w:tcW w:w="1441" w:type="dxa"/>
            <w:gridSpan w:val="3"/>
          </w:tcPr>
          <w:p w:rsidR="005A793D" w:rsidRDefault="005A793D" w:rsidP="005A34AC">
            <w:pPr>
              <w:jc w:val="center"/>
            </w:pPr>
          </w:p>
        </w:tc>
        <w:tc>
          <w:tcPr>
            <w:tcW w:w="1622" w:type="dxa"/>
            <w:gridSpan w:val="2"/>
          </w:tcPr>
          <w:p w:rsidR="005A793D" w:rsidRDefault="005A793D" w:rsidP="005A34AC">
            <w:pPr>
              <w:jc w:val="center"/>
            </w:pPr>
          </w:p>
        </w:tc>
        <w:tc>
          <w:tcPr>
            <w:tcW w:w="1767" w:type="dxa"/>
          </w:tcPr>
          <w:p w:rsidR="005A793D" w:rsidRDefault="005A793D" w:rsidP="00027BED"/>
        </w:tc>
      </w:tr>
      <w:tr w:rsidR="005A793D" w:rsidTr="00F95BCC">
        <w:trPr>
          <w:gridAfter w:val="1"/>
          <w:wAfter w:w="152" w:type="dxa"/>
          <w:trHeight w:val="1833"/>
        </w:trPr>
        <w:tc>
          <w:tcPr>
            <w:tcW w:w="2235" w:type="dxa"/>
          </w:tcPr>
          <w:p w:rsidR="005A793D" w:rsidRPr="00F95BCC" w:rsidRDefault="007205C4" w:rsidP="00027BED">
            <w:pPr>
              <w:rPr>
                <w:b/>
              </w:rPr>
            </w:pPr>
            <w:r>
              <w:rPr>
                <w:b/>
              </w:rPr>
              <w:t>Dan zahvalnosti za plodove zemlje</w:t>
            </w: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EE60E8" w:rsidRDefault="00EE60E8" w:rsidP="00027BED">
            <w:pPr>
              <w:rPr>
                <w:b/>
              </w:rPr>
            </w:pPr>
          </w:p>
          <w:p w:rsidR="007205C4" w:rsidRDefault="007205C4" w:rsidP="00027BED">
            <w:pPr>
              <w:rPr>
                <w:b/>
              </w:rPr>
            </w:pPr>
            <w:r>
              <w:rPr>
                <w:b/>
              </w:rPr>
              <w:t>Plivanje</w:t>
            </w:r>
          </w:p>
          <w:p w:rsidR="007205C4" w:rsidRDefault="007205C4" w:rsidP="00027BED">
            <w:pPr>
              <w:rPr>
                <w:b/>
              </w:rPr>
            </w:pPr>
          </w:p>
          <w:p w:rsidR="007205C4" w:rsidRDefault="007205C4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0353A9" w:rsidP="00027BED">
            <w:pPr>
              <w:rPr>
                <w:b/>
              </w:rPr>
            </w:pPr>
            <w:r>
              <w:rPr>
                <w:b/>
              </w:rPr>
              <w:t>Večer matematike</w:t>
            </w: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EE60E8" w:rsidRDefault="00EE60E8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Default="00BA4862" w:rsidP="00027BED"/>
          <w:p w:rsidR="00BA4862" w:rsidRDefault="00BA4862" w:rsidP="00027BED"/>
          <w:p w:rsidR="00BA4862" w:rsidRPr="000353A9" w:rsidRDefault="000353A9" w:rsidP="00027BED">
            <w:pPr>
              <w:rPr>
                <w:b/>
              </w:rPr>
            </w:pPr>
            <w:r w:rsidRPr="000353A9">
              <w:rPr>
                <w:b/>
              </w:rPr>
              <w:lastRenderedPageBreak/>
              <w:t>Klokan bez granica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0353A9" w:rsidRDefault="000353A9" w:rsidP="00027BED">
            <w:pPr>
              <w:rPr>
                <w:b/>
              </w:rPr>
            </w:pPr>
          </w:p>
          <w:p w:rsidR="000353A9" w:rsidRDefault="000353A9" w:rsidP="00027BED">
            <w:pPr>
              <w:rPr>
                <w:b/>
              </w:rPr>
            </w:pPr>
          </w:p>
          <w:p w:rsidR="00BA4862" w:rsidRPr="00F95BCC" w:rsidRDefault="000353A9" w:rsidP="00027BED">
            <w:pPr>
              <w:rPr>
                <w:b/>
              </w:rPr>
            </w:pPr>
            <w:r>
              <w:rPr>
                <w:b/>
              </w:rPr>
              <w:t>Gost u razredu (liječnik, farmaceut)</w:t>
            </w: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</w:p>
          <w:p w:rsidR="00BA4862" w:rsidRPr="00F95BCC" w:rsidRDefault="00BA4862" w:rsidP="00027BED">
            <w:pPr>
              <w:rPr>
                <w:b/>
              </w:rPr>
            </w:pPr>
            <w:r w:rsidRPr="00F95BCC">
              <w:rPr>
                <w:b/>
              </w:rPr>
              <w:t>Gost u razredu- glazbenik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EC4D8C" w:rsidRDefault="00EC4D8C" w:rsidP="00027BED">
            <w:pPr>
              <w:rPr>
                <w:b/>
              </w:rPr>
            </w:pPr>
          </w:p>
          <w:p w:rsidR="00EC4D8C" w:rsidRDefault="00EC4D8C" w:rsidP="00027BED">
            <w:pPr>
              <w:rPr>
                <w:b/>
              </w:rPr>
            </w:pPr>
          </w:p>
          <w:p w:rsidR="00CE69F5" w:rsidRPr="00F95BCC" w:rsidRDefault="00EC4D8C" w:rsidP="00027BED">
            <w:pPr>
              <w:rPr>
                <w:b/>
              </w:rPr>
            </w:pPr>
            <w:r>
              <w:rPr>
                <w:b/>
              </w:rPr>
              <w:lastRenderedPageBreak/>
              <w:t>Božićna priredba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EE60E8" w:rsidRDefault="00EE60E8" w:rsidP="00027BED">
            <w:pPr>
              <w:rPr>
                <w:b/>
              </w:rPr>
            </w:pPr>
          </w:p>
          <w:p w:rsidR="00A55B36" w:rsidRPr="00F95BCC" w:rsidRDefault="00CE69F5" w:rsidP="00027BED">
            <w:pPr>
              <w:rPr>
                <w:b/>
              </w:rPr>
            </w:pPr>
            <w:r w:rsidRPr="00F95BCC">
              <w:rPr>
                <w:b/>
              </w:rPr>
              <w:t xml:space="preserve">Sportski dan </w:t>
            </w:r>
          </w:p>
          <w:p w:rsidR="00CE69F5" w:rsidRDefault="00CE69F5" w:rsidP="00027BED">
            <w:r>
              <w:t xml:space="preserve">  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E3947" w:rsidRDefault="00EE3947" w:rsidP="00027BED"/>
          <w:p w:rsidR="00EE3947" w:rsidRDefault="00EE3947" w:rsidP="00027BED"/>
          <w:p w:rsidR="00EE3947" w:rsidRDefault="00EE3947" w:rsidP="00027BED"/>
          <w:p w:rsidR="00EE3947" w:rsidRDefault="00EE3947" w:rsidP="00027BED"/>
        </w:tc>
        <w:tc>
          <w:tcPr>
            <w:tcW w:w="1559" w:type="dxa"/>
          </w:tcPr>
          <w:p w:rsidR="005A793D" w:rsidRDefault="00027BED" w:rsidP="00027BED">
            <w:r>
              <w:lastRenderedPageBreak/>
              <w:t>Osvijestiti sadržaje uz Dan zahvalnosti za plodove zemlje. Upoznati razne vrste žitarica i njihovu važnost.</w:t>
            </w:r>
          </w:p>
          <w:p w:rsidR="007205C4" w:rsidRDefault="007205C4" w:rsidP="00027BED"/>
          <w:p w:rsidR="007205C4" w:rsidRDefault="007205C4" w:rsidP="00027BED">
            <w:r>
              <w:t xml:space="preserve"> Provjeriti učenikove sposobnosti plivanja.</w:t>
            </w:r>
          </w:p>
          <w:p w:rsidR="007205C4" w:rsidRDefault="007205C4" w:rsidP="00027BED"/>
          <w:p w:rsidR="00EE60E8" w:rsidRDefault="00EE60E8" w:rsidP="00027BED"/>
          <w:p w:rsidR="00BA4862" w:rsidRDefault="00BA4862" w:rsidP="00027BED"/>
          <w:p w:rsidR="000353A9" w:rsidRDefault="000353A9" w:rsidP="000353A9">
            <w:r>
              <w:t>Razvijanje natjeca-</w:t>
            </w:r>
          </w:p>
          <w:p w:rsidR="000353A9" w:rsidRDefault="000353A9" w:rsidP="000353A9">
            <w:r>
              <w:t>teljskog duha kod svih prisutnih učenika.</w:t>
            </w:r>
          </w:p>
          <w:p w:rsidR="000353A9" w:rsidRDefault="000353A9" w:rsidP="00027BED"/>
          <w:p w:rsidR="000353A9" w:rsidRDefault="000353A9" w:rsidP="00027BED"/>
          <w:p w:rsidR="000353A9" w:rsidRDefault="000353A9" w:rsidP="00027BED"/>
          <w:p w:rsidR="000353A9" w:rsidRDefault="000353A9" w:rsidP="000353A9">
            <w:r>
              <w:lastRenderedPageBreak/>
              <w:t>Razvijanje natjeca-</w:t>
            </w:r>
          </w:p>
          <w:p w:rsidR="000353A9" w:rsidRDefault="000353A9" w:rsidP="000353A9">
            <w:r>
              <w:t>teljskog duha kod svih učenika te razvijanje logičkog razmišljanja.</w:t>
            </w:r>
          </w:p>
          <w:p w:rsidR="00BA4862" w:rsidRDefault="00BA4862" w:rsidP="00027BED"/>
          <w:p w:rsidR="000353A9" w:rsidRDefault="000353A9" w:rsidP="00027BED"/>
          <w:p w:rsidR="000353A9" w:rsidRDefault="000353A9" w:rsidP="00027BED"/>
          <w:p w:rsidR="000353A9" w:rsidRDefault="000353A9" w:rsidP="00027BED"/>
          <w:p w:rsidR="000353A9" w:rsidRDefault="000353A9" w:rsidP="00027BED"/>
          <w:p w:rsidR="000353A9" w:rsidRDefault="000353A9" w:rsidP="00027BED"/>
          <w:p w:rsidR="00BA4862" w:rsidRDefault="00BA4862" w:rsidP="00027BED">
            <w:r>
              <w:t>Upoznavanje različitih zanimanja. Uočavanje važnosti odlask</w:t>
            </w:r>
            <w:r w:rsidR="000353A9">
              <w:t>a liječniku</w:t>
            </w:r>
            <w:r>
              <w:t>.</w:t>
            </w:r>
          </w:p>
          <w:p w:rsidR="00BA4862" w:rsidRDefault="00BA4862" w:rsidP="00027BED"/>
          <w:p w:rsidR="000353A9" w:rsidRDefault="000353A9" w:rsidP="00027BED"/>
          <w:p w:rsidR="00BA4862" w:rsidRDefault="00BA4862" w:rsidP="00027BED">
            <w:r>
              <w:t>Upoznavanje različitih zanimanja i instrumenata.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EC4D8C" w:rsidRDefault="00EC4D8C" w:rsidP="00027BED"/>
          <w:p w:rsidR="00EC4D8C" w:rsidRDefault="00EC4D8C" w:rsidP="00027BED"/>
          <w:p w:rsidR="00CE69F5" w:rsidRDefault="00CE69F5" w:rsidP="00027BED">
            <w:r>
              <w:lastRenderedPageBreak/>
              <w:t xml:space="preserve">Objasniti pojam blagdana </w:t>
            </w:r>
            <w:r w:rsidR="00456972">
              <w:t>kroz vlastito iskustvo učenika.</w:t>
            </w:r>
            <w:r>
              <w:t xml:space="preserve"> Osvijestiti pojam </w:t>
            </w:r>
            <w:r w:rsidR="00EC4D8C">
              <w:t>Božića kroz priredbu.</w:t>
            </w:r>
            <w:r>
              <w:t xml:space="preserve">  </w:t>
            </w:r>
          </w:p>
          <w:p w:rsidR="00CE69F5" w:rsidRDefault="00CE69F5" w:rsidP="00027BED"/>
          <w:p w:rsidR="00EC4D8C" w:rsidRDefault="00EC4D8C" w:rsidP="00027BED"/>
          <w:p w:rsidR="00EC4D8C" w:rsidRDefault="00EC4D8C" w:rsidP="00027BED"/>
          <w:p w:rsidR="00CE69F5" w:rsidRDefault="00CE69F5" w:rsidP="00027BED">
            <w:r>
              <w:t>Razvijanje sportskog natjecatelj</w:t>
            </w:r>
            <w:r w:rsidR="00EC4D8C">
              <w:t>-</w:t>
            </w:r>
            <w:r>
              <w:t>skog duha kod svih učenika.</w:t>
            </w:r>
          </w:p>
          <w:p w:rsidR="00A55B36" w:rsidRDefault="00A55B36" w:rsidP="00027BED"/>
          <w:p w:rsidR="00A55B36" w:rsidRDefault="00A55B36" w:rsidP="00027BED"/>
          <w:p w:rsidR="00A55B36" w:rsidRDefault="00A55B36" w:rsidP="00027BED"/>
          <w:p w:rsidR="00A55B36" w:rsidRDefault="00A55B36" w:rsidP="00027BED"/>
          <w:p w:rsidR="00A55B36" w:rsidRDefault="00A55B36" w:rsidP="00027BED"/>
          <w:p w:rsidR="00A55B36" w:rsidRDefault="00A55B36" w:rsidP="00027BED"/>
        </w:tc>
        <w:tc>
          <w:tcPr>
            <w:tcW w:w="1701" w:type="dxa"/>
          </w:tcPr>
          <w:p w:rsidR="005A793D" w:rsidRPr="00EC4D8C" w:rsidRDefault="00027BED" w:rsidP="00027BED">
            <w:r w:rsidRPr="00EC4D8C">
              <w:lastRenderedPageBreak/>
              <w:t>Razvijanje pravilnog stava prema kruhu kao osnovnoj čovjekovoj hrani.</w:t>
            </w:r>
          </w:p>
          <w:p w:rsidR="00BA4862" w:rsidRPr="00EC4D8C" w:rsidRDefault="00BA4862" w:rsidP="00027BED"/>
          <w:p w:rsidR="00BA4862" w:rsidRPr="00EC4D8C" w:rsidRDefault="00BA4862" w:rsidP="00027BED"/>
          <w:p w:rsidR="00BA4862" w:rsidRPr="00EC4D8C" w:rsidRDefault="00BA4862" w:rsidP="00027BED"/>
          <w:p w:rsidR="00ED142E" w:rsidRPr="00EC4D8C" w:rsidRDefault="00ED142E" w:rsidP="00027BED"/>
          <w:p w:rsidR="00ED142E" w:rsidRPr="00EC4D8C" w:rsidRDefault="00ED142E" w:rsidP="00027BED"/>
          <w:p w:rsidR="00ED142E" w:rsidRPr="00EC4D8C" w:rsidRDefault="00ED142E" w:rsidP="00027BED"/>
          <w:p w:rsidR="007205C4" w:rsidRPr="00EC4D8C" w:rsidRDefault="007205C4" w:rsidP="00027BED">
            <w:r w:rsidRPr="00EC4D8C">
              <w:t>Naučiti učenike plivati i poticati ih na fizičku aktivnosti.</w:t>
            </w:r>
          </w:p>
          <w:p w:rsidR="00BA4862" w:rsidRPr="00EC4D8C" w:rsidRDefault="00BA4862" w:rsidP="00027BED"/>
          <w:p w:rsidR="00BA4862" w:rsidRPr="00EC4D8C" w:rsidRDefault="00BA4862" w:rsidP="00027BED"/>
          <w:p w:rsidR="000353A9" w:rsidRPr="00EC4D8C" w:rsidRDefault="000353A9" w:rsidP="00027BED">
            <w:r w:rsidRPr="00EC4D8C">
              <w:t>Rješa</w:t>
            </w:r>
            <w:r w:rsidR="00456972">
              <w:t>vanje zadataka i usvajanje sadržaj</w:t>
            </w:r>
            <w:r w:rsidRPr="00EC4D8C">
              <w:t>a na nov i zanimljiv način.</w:t>
            </w:r>
          </w:p>
          <w:p w:rsidR="00BA4862" w:rsidRPr="00EC4D8C" w:rsidRDefault="00BA4862" w:rsidP="00027BED"/>
          <w:p w:rsidR="00BA4862" w:rsidRPr="00EC4D8C" w:rsidRDefault="00BA4862" w:rsidP="00027BED"/>
          <w:p w:rsidR="00BA4862" w:rsidRPr="00EC4D8C" w:rsidRDefault="00BA4862" w:rsidP="00027BED"/>
          <w:p w:rsidR="00BA4862" w:rsidRPr="00EC4D8C" w:rsidRDefault="000353A9" w:rsidP="00027BED">
            <w:r w:rsidRPr="00EC4D8C">
              <w:lastRenderedPageBreak/>
              <w:t>Ra</w:t>
            </w:r>
            <w:r w:rsidR="00EC4D8C" w:rsidRPr="00EC4D8C">
              <w:t>z</w:t>
            </w:r>
            <w:r w:rsidRPr="00EC4D8C">
              <w:t>vijanje ljubavi prema matematici.</w:t>
            </w:r>
          </w:p>
          <w:p w:rsidR="00BA4862" w:rsidRPr="00EC4D8C" w:rsidRDefault="00BA4862" w:rsidP="00027BED"/>
          <w:p w:rsidR="00BA4862" w:rsidRPr="00EC4D8C" w:rsidRDefault="00BA4862" w:rsidP="00027BED"/>
          <w:p w:rsidR="00BA4862" w:rsidRPr="00EC4D8C" w:rsidRDefault="00BA4862" w:rsidP="00027BED"/>
          <w:p w:rsidR="00ED142E" w:rsidRPr="00EC4D8C" w:rsidRDefault="00ED142E" w:rsidP="00027BED"/>
          <w:p w:rsidR="00BA4862" w:rsidRPr="00EC4D8C" w:rsidRDefault="00BA4862" w:rsidP="00027BED"/>
          <w:p w:rsidR="00BA4862" w:rsidRPr="00EC4D8C" w:rsidRDefault="00BA4862" w:rsidP="00027BED"/>
          <w:p w:rsidR="00BA4862" w:rsidRPr="00EC4D8C" w:rsidRDefault="00BA4862" w:rsidP="00027BED"/>
          <w:p w:rsidR="00BA4862" w:rsidRPr="00EC4D8C" w:rsidRDefault="00BA4862" w:rsidP="00027BED"/>
          <w:p w:rsidR="00BA4862" w:rsidRDefault="00BA4862" w:rsidP="00027BED"/>
          <w:p w:rsidR="00EC4D8C" w:rsidRPr="00EC4D8C" w:rsidRDefault="00EC4D8C" w:rsidP="00027BED"/>
          <w:p w:rsidR="00BA4862" w:rsidRPr="00EC4D8C" w:rsidRDefault="00BA4862" w:rsidP="00027BED"/>
          <w:p w:rsidR="00BA4862" w:rsidRPr="00EC4D8C" w:rsidRDefault="00EC4D8C" w:rsidP="00027BED">
            <w:r w:rsidRPr="00EC4D8C">
              <w:t>Formiranje dječjih iskustava vezanih uz zanimanja ljudi.</w:t>
            </w:r>
          </w:p>
          <w:p w:rsidR="00BA4862" w:rsidRPr="00EC4D8C" w:rsidRDefault="00BA4862" w:rsidP="00027BED"/>
          <w:p w:rsidR="00BA4862" w:rsidRPr="00EC4D8C" w:rsidRDefault="00BA4862" w:rsidP="00027BED"/>
          <w:p w:rsidR="00EC4D8C" w:rsidRDefault="00EC4D8C" w:rsidP="00027BED"/>
          <w:p w:rsidR="00BA4862" w:rsidRPr="00EC4D8C" w:rsidRDefault="00BA4862" w:rsidP="00027BED">
            <w:r w:rsidRPr="00EC4D8C">
              <w:t>Formiranje dječjih iskustava vezanih uz glazbu. Razvijanje usmenog izražavanja.</w:t>
            </w:r>
          </w:p>
          <w:p w:rsidR="00CE69F5" w:rsidRPr="00EC4D8C" w:rsidRDefault="00CE69F5" w:rsidP="00027BED"/>
          <w:p w:rsidR="00CE69F5" w:rsidRPr="00EC4D8C" w:rsidRDefault="00EC4D8C" w:rsidP="00027BED">
            <w:r>
              <w:lastRenderedPageBreak/>
              <w:t>Osvijestiti važnost Božića kao blagdana.</w:t>
            </w:r>
          </w:p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/>
          <w:p w:rsidR="00CE69F5" w:rsidRPr="00EC4D8C" w:rsidRDefault="00CE69F5" w:rsidP="00027BED">
            <w:r w:rsidRPr="00EC4D8C">
              <w:t>Sportskim natjecanjem obilježiti sportski dan.</w:t>
            </w:r>
          </w:p>
          <w:p w:rsidR="00CE69F5" w:rsidRPr="00EC4D8C" w:rsidRDefault="00CE69F5" w:rsidP="00027BED"/>
        </w:tc>
        <w:tc>
          <w:tcPr>
            <w:tcW w:w="1843" w:type="dxa"/>
          </w:tcPr>
          <w:p w:rsidR="005A793D" w:rsidRDefault="00ED142E" w:rsidP="00027BED">
            <w:r>
              <w:lastRenderedPageBreak/>
              <w:t>u</w:t>
            </w:r>
            <w:r w:rsidR="007205C4">
              <w:t>čenici,</w:t>
            </w:r>
            <w:r w:rsidR="00027BED">
              <w:t xml:space="preserve"> roditelji, učiteljice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E60E8" w:rsidRDefault="00EE60E8" w:rsidP="00027BED"/>
          <w:p w:rsidR="00BA4862" w:rsidRDefault="00ED142E" w:rsidP="00027BED">
            <w:r>
              <w:t>u</w:t>
            </w:r>
            <w:r w:rsidR="007205C4">
              <w:t>čiteljice, treneri plivanja, učenici drugih razreda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0353A9" w:rsidP="00027BED">
            <w:r>
              <w:t>u</w:t>
            </w:r>
            <w:r w:rsidR="00BA4862">
              <w:t>čenici, učiteljice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0353A9" w:rsidP="00027BED">
            <w:r>
              <w:lastRenderedPageBreak/>
              <w:t>učenici, učiteljice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C4D8C" w:rsidRDefault="00EC4D8C" w:rsidP="00027BED"/>
          <w:p w:rsidR="00BA4862" w:rsidRDefault="00BA4862" w:rsidP="00027BED">
            <w:r>
              <w:t xml:space="preserve">učiteljice, </w:t>
            </w:r>
            <w:r w:rsidR="00EC4D8C">
              <w:t>učenici, liječnik, farmaceut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>
            <w:r>
              <w:t>učiteljice, glazbenik</w:t>
            </w:r>
            <w:r w:rsidR="00EC4D8C">
              <w:t>, učenici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EC4D8C" w:rsidRDefault="00EC4D8C" w:rsidP="00027BED"/>
          <w:p w:rsidR="00CE69F5" w:rsidRDefault="00CE69F5" w:rsidP="00027BED">
            <w:r>
              <w:lastRenderedPageBreak/>
              <w:t>učenici, učitelji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CE69F5" w:rsidRDefault="00CE69F5" w:rsidP="00027BED"/>
          <w:p w:rsidR="00EC4D8C" w:rsidRDefault="00EC4D8C" w:rsidP="00027BED"/>
          <w:p w:rsidR="00EC4D8C" w:rsidRDefault="00CE69F5" w:rsidP="00027BED">
            <w:r>
              <w:t>učenici,</w:t>
            </w:r>
          </w:p>
          <w:p w:rsidR="00CE69F5" w:rsidRDefault="00CE69F5" w:rsidP="00027BED">
            <w:r>
              <w:t>učiteljice</w:t>
            </w:r>
          </w:p>
        </w:tc>
        <w:tc>
          <w:tcPr>
            <w:tcW w:w="1653" w:type="dxa"/>
          </w:tcPr>
          <w:p w:rsidR="005A793D" w:rsidRDefault="00027BED" w:rsidP="00027BED">
            <w:r w:rsidRPr="00027BED">
              <w:lastRenderedPageBreak/>
              <w:t>individu</w:t>
            </w:r>
            <w:r>
              <w:t>ala</w:t>
            </w:r>
            <w:r w:rsidR="007205C4">
              <w:t>n</w:t>
            </w:r>
            <w:r>
              <w:t xml:space="preserve"> rad</w:t>
            </w:r>
            <w:r w:rsidR="007205C4">
              <w:t xml:space="preserve"> </w:t>
            </w:r>
            <w:r w:rsidR="00456972">
              <w:t>,rad u paru, rad u sku</w:t>
            </w:r>
            <w:r>
              <w:t>pinama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E60E8" w:rsidRDefault="00EE60E8" w:rsidP="00027BED"/>
          <w:p w:rsidR="00BA4862" w:rsidRDefault="007205C4" w:rsidP="00027BED">
            <w:r>
              <w:t>Učenje plivanja uz pomoć trenera.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0353A9" w:rsidRDefault="000353A9" w:rsidP="000353A9">
            <w:r w:rsidRPr="00027BED">
              <w:t>individu</w:t>
            </w:r>
            <w:r w:rsidR="00456972">
              <w:t>alan rad ,rad u paru, rad u sku</w:t>
            </w:r>
            <w:r>
              <w:t>pinama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E60E8" w:rsidRDefault="00EE60E8" w:rsidP="00027BED"/>
          <w:p w:rsidR="00BA4862" w:rsidRDefault="000353A9" w:rsidP="00027BED">
            <w:r>
              <w:lastRenderedPageBreak/>
              <w:t>individualno rješavanje zadataka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EC4D8C" w:rsidP="00027BED">
            <w:r>
              <w:t>radionica u učionici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EC4D8C" w:rsidRDefault="00EC4D8C" w:rsidP="00027BED"/>
          <w:p w:rsidR="00BA4862" w:rsidRDefault="00EC4D8C" w:rsidP="00027BED">
            <w:r>
              <w:t>Razgovor s</w:t>
            </w:r>
            <w:r w:rsidR="00BA4862">
              <w:t xml:space="preserve"> glazbenikom, upoznavanje instrumenata.</w:t>
            </w:r>
          </w:p>
          <w:p w:rsidR="00CE69F5" w:rsidRDefault="00CE69F5" w:rsidP="00027BED"/>
          <w:p w:rsidR="00CE69F5" w:rsidRDefault="00CE69F5" w:rsidP="00027BED"/>
          <w:p w:rsidR="00CE69F5" w:rsidRDefault="00CE69F5" w:rsidP="00027BED"/>
          <w:p w:rsidR="00EC4D8C" w:rsidRDefault="00EC4D8C" w:rsidP="00CE69F5"/>
          <w:p w:rsidR="00EC4D8C" w:rsidRDefault="00EC4D8C" w:rsidP="00CE69F5"/>
          <w:p w:rsidR="00CE69F5" w:rsidRDefault="00EC4D8C" w:rsidP="00CE69F5">
            <w:r>
              <w:lastRenderedPageBreak/>
              <w:t xml:space="preserve">glumljenje uloga,  upoznavanje božićnih </w:t>
            </w:r>
            <w:r w:rsidR="00CE69F5">
              <w:t>običaja</w:t>
            </w:r>
          </w:p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Pr="00CE69F5" w:rsidRDefault="00CE69F5" w:rsidP="00CE69F5">
            <w:r>
              <w:t>Razne natjecateljske igre.</w:t>
            </w:r>
          </w:p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Default="00BA4862" w:rsidP="00027BED"/>
          <w:p w:rsidR="00BA4862" w:rsidRPr="00027BED" w:rsidRDefault="00BA4862" w:rsidP="00027BED"/>
        </w:tc>
        <w:tc>
          <w:tcPr>
            <w:tcW w:w="1597" w:type="dxa"/>
          </w:tcPr>
          <w:p w:rsidR="005A793D" w:rsidRDefault="00BA4862" w:rsidP="00BA4862">
            <w:r>
              <w:lastRenderedPageBreak/>
              <w:t>izrada plakata, upoznavanje određene žitarice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/>
          <w:p w:rsidR="007205C4" w:rsidRDefault="007205C4" w:rsidP="00BA4862">
            <w:r>
              <w:t>plivanje na bazenima Mladost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0353A9" w:rsidP="00BA4862">
            <w:r>
              <w:t>igre u prostorijama škole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/>
          <w:p w:rsidR="00BA4862" w:rsidRDefault="00BA4862" w:rsidP="00BA4862"/>
          <w:p w:rsidR="00BA4862" w:rsidRDefault="000353A9" w:rsidP="00BA4862">
            <w:r>
              <w:lastRenderedPageBreak/>
              <w:t>rješavanje testa u prostorijama škole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C4D8C" w:rsidRDefault="00EC4D8C" w:rsidP="00BA4862"/>
          <w:p w:rsidR="00BA4862" w:rsidRDefault="00EC4D8C" w:rsidP="00BA4862">
            <w:r>
              <w:t>razgovor liječnika, farmaceuta</w:t>
            </w:r>
            <w:r w:rsidR="00BA4862">
              <w:t xml:space="preserve"> i učenika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>
            <w:r>
              <w:t>bliski susret učenika i glazbenika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EC4D8C" w:rsidRDefault="00EC4D8C" w:rsidP="00BA4862"/>
          <w:p w:rsidR="00EC4D8C" w:rsidRDefault="00EC4D8C" w:rsidP="00BA4862">
            <w:r>
              <w:lastRenderedPageBreak/>
              <w:t>školska priredba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EC4D8C" w:rsidRDefault="00EC4D8C" w:rsidP="00BA4862"/>
          <w:p w:rsidR="00CE69F5" w:rsidRDefault="00EC4D8C" w:rsidP="00BA4862">
            <w:r>
              <w:t>igre na igralištu</w:t>
            </w:r>
          </w:p>
        </w:tc>
        <w:tc>
          <w:tcPr>
            <w:tcW w:w="1441" w:type="dxa"/>
            <w:gridSpan w:val="3"/>
          </w:tcPr>
          <w:p w:rsidR="005A793D" w:rsidRDefault="00BA4862" w:rsidP="00BA4862">
            <w:r>
              <w:lastRenderedPageBreak/>
              <w:t>listopad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7205C4" w:rsidRDefault="007205C4" w:rsidP="00BA4862"/>
          <w:p w:rsidR="00BA4862" w:rsidRDefault="00BA4862" w:rsidP="00BA4862">
            <w:r>
              <w:t>tijekom školske godine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0353A9" w:rsidP="00BA4862">
            <w:r>
              <w:t>prosinac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0353A9" w:rsidP="00BA4862">
            <w:r>
              <w:lastRenderedPageBreak/>
              <w:t>ožujak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EC4D8C" w:rsidP="00BA4862">
            <w:r>
              <w:t>tijekom školske godine</w:t>
            </w:r>
          </w:p>
          <w:p w:rsidR="00EC4D8C" w:rsidRDefault="00EC4D8C" w:rsidP="00BA4862"/>
          <w:p w:rsidR="00EC4D8C" w:rsidRDefault="00EC4D8C" w:rsidP="00BA4862"/>
          <w:p w:rsidR="00EC4D8C" w:rsidRDefault="00EC4D8C" w:rsidP="00BA4862"/>
          <w:p w:rsidR="00EC4D8C" w:rsidRDefault="00EC4D8C" w:rsidP="00BA4862"/>
          <w:p w:rsidR="00EC4D8C" w:rsidRDefault="00EC4D8C" w:rsidP="00BA4862"/>
          <w:p w:rsidR="00BA4862" w:rsidRDefault="00BA4862" w:rsidP="00BA4862"/>
          <w:p w:rsidR="00CE69F5" w:rsidRDefault="00EC4D8C" w:rsidP="00BA4862">
            <w:r>
              <w:t>tijekom školske godine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EC4D8C" w:rsidRDefault="00EC4D8C" w:rsidP="00BA4862">
            <w:r>
              <w:lastRenderedPageBreak/>
              <w:t>prosinac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EC4D8C" w:rsidRDefault="00EC4D8C" w:rsidP="00BA4862"/>
          <w:p w:rsidR="00EC4D8C" w:rsidRDefault="00EC4D8C" w:rsidP="00BA4862"/>
          <w:p w:rsidR="00EC4D8C" w:rsidRDefault="00EC4D8C" w:rsidP="00BA4862">
            <w:r>
              <w:t>travanj</w:t>
            </w:r>
          </w:p>
        </w:tc>
        <w:tc>
          <w:tcPr>
            <w:tcW w:w="1622" w:type="dxa"/>
            <w:gridSpan w:val="2"/>
          </w:tcPr>
          <w:p w:rsidR="005A793D" w:rsidRDefault="00BA4862" w:rsidP="00BA4862">
            <w:r>
              <w:lastRenderedPageBreak/>
              <w:t>individualni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/>
          <w:p w:rsidR="007205C4" w:rsidRDefault="007205C4" w:rsidP="00BA4862">
            <w:r>
              <w:t>individualni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0353A9" w:rsidP="00BA4862">
            <w:r>
              <w:t>troškovi za izradu materijala</w:t>
            </w:r>
          </w:p>
          <w:p w:rsidR="00BA4862" w:rsidRDefault="00BA4862" w:rsidP="00BA4862"/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EE60E8" w:rsidRDefault="00EE60E8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0353A9" w:rsidRDefault="000353A9" w:rsidP="00BA4862">
            <w:pPr>
              <w:jc w:val="both"/>
            </w:pPr>
          </w:p>
          <w:p w:rsidR="000353A9" w:rsidRDefault="000353A9" w:rsidP="00BA4862">
            <w:pPr>
              <w:jc w:val="both"/>
            </w:pPr>
            <w:r>
              <w:lastRenderedPageBreak/>
              <w:t>cijena pristupa natjecanju</w:t>
            </w:r>
          </w:p>
          <w:p w:rsidR="000353A9" w:rsidRDefault="000353A9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  <w:r>
              <w:t>nema troškova</w:t>
            </w: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</w:p>
          <w:p w:rsidR="00BA4862" w:rsidRDefault="00BA4862" w:rsidP="00BA4862">
            <w:pPr>
              <w:jc w:val="both"/>
            </w:pPr>
            <w:r>
              <w:t>n</w:t>
            </w:r>
            <w:r w:rsidRPr="00BA4862">
              <w:t>ema troškova</w:t>
            </w: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EC4D8C" w:rsidRDefault="00EC4D8C" w:rsidP="00BA4862">
            <w:pPr>
              <w:jc w:val="both"/>
            </w:pPr>
            <w:r>
              <w:lastRenderedPageBreak/>
              <w:t>nema troškova</w:t>
            </w: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CE69F5" w:rsidRDefault="00CE69F5" w:rsidP="00BA4862">
            <w:pPr>
              <w:jc w:val="both"/>
            </w:pPr>
          </w:p>
          <w:p w:rsidR="00EC4D8C" w:rsidRDefault="00EC4D8C" w:rsidP="00BA4862">
            <w:pPr>
              <w:jc w:val="both"/>
            </w:pPr>
          </w:p>
          <w:p w:rsidR="00CE69F5" w:rsidRPr="00BA4862" w:rsidRDefault="00CE69F5" w:rsidP="00BA4862">
            <w:pPr>
              <w:jc w:val="both"/>
            </w:pPr>
            <w:r>
              <w:t>individualno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</w:tc>
        <w:tc>
          <w:tcPr>
            <w:tcW w:w="1767" w:type="dxa"/>
          </w:tcPr>
          <w:p w:rsidR="005A793D" w:rsidRDefault="00BA4862" w:rsidP="00BA4862">
            <w:r>
              <w:lastRenderedPageBreak/>
              <w:t xml:space="preserve">izložba plakata 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E60E8" w:rsidRDefault="00EE60E8" w:rsidP="00BA4862"/>
          <w:p w:rsidR="00BA4862" w:rsidRDefault="00BA4862" w:rsidP="00BA4862"/>
          <w:p w:rsidR="007205C4" w:rsidRDefault="007205C4" w:rsidP="00BA4862">
            <w:r>
              <w:t>provjera i diplome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0353A9" w:rsidP="00BA4862">
            <w:r>
              <w:t>podjela diploma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0353A9" w:rsidP="00BA4862">
            <w:r>
              <w:lastRenderedPageBreak/>
              <w:t>podjela priznanja i nagrada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C4D8C" w:rsidRDefault="00EC4D8C" w:rsidP="00BA4862"/>
          <w:p w:rsidR="00BA4862" w:rsidRDefault="00BA4862" w:rsidP="00BA4862">
            <w:r>
              <w:t>usmeno i likovno izražavanje</w:t>
            </w:r>
          </w:p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BA4862" w:rsidRDefault="00BA4862" w:rsidP="00BA4862"/>
          <w:p w:rsidR="00EC4D8C" w:rsidRDefault="00EC4D8C" w:rsidP="00BA4862"/>
          <w:p w:rsidR="00BA4862" w:rsidRDefault="00ED142E" w:rsidP="00BA4862">
            <w:r>
              <w:t>u</w:t>
            </w:r>
            <w:r w:rsidR="00BA4862" w:rsidRPr="00BA4862">
              <w:t>smeno i likovno izražavanje</w:t>
            </w:r>
          </w:p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BA4862"/>
          <w:p w:rsidR="00CE69F5" w:rsidRDefault="00CE69F5" w:rsidP="00CE69F5"/>
          <w:p w:rsidR="00EC4D8C" w:rsidRDefault="00EC4D8C" w:rsidP="00CE69F5"/>
          <w:p w:rsidR="00EC4D8C" w:rsidRDefault="00EC4D8C" w:rsidP="00CE69F5">
            <w:r>
              <w:lastRenderedPageBreak/>
              <w:t>kviz znanja</w:t>
            </w:r>
          </w:p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CE69F5" w:rsidRDefault="00CE69F5" w:rsidP="00CE69F5"/>
          <w:p w:rsidR="00EC4D8C" w:rsidRDefault="00EC4D8C" w:rsidP="00CE69F5"/>
          <w:p w:rsidR="00EC4D8C" w:rsidRDefault="00EC4D8C" w:rsidP="00CE69F5"/>
          <w:p w:rsidR="00CE69F5" w:rsidRPr="00CE69F5" w:rsidRDefault="00CE69F5" w:rsidP="00CE69F5">
            <w:r>
              <w:t>podjela diploma pobjednicima igara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5A793D" w:rsidRPr="00EE60E8" w:rsidRDefault="00A55B36" w:rsidP="00112496">
            <w:pPr>
              <w:rPr>
                <w:i/>
              </w:rPr>
            </w:pPr>
            <w:r w:rsidRPr="00EE60E8">
              <w:rPr>
                <w:i/>
              </w:rPr>
              <w:lastRenderedPageBreak/>
              <w:t xml:space="preserve">JEDNODNEVNI IZLET s edukacijskim sadržajem ( </w:t>
            </w:r>
            <w:r w:rsidR="00112496">
              <w:rPr>
                <w:i/>
              </w:rPr>
              <w:t>posjet Zelenjaku</w:t>
            </w:r>
            <w:r w:rsidRPr="00EE60E8">
              <w:rPr>
                <w:i/>
              </w:rPr>
              <w:t>)</w:t>
            </w:r>
          </w:p>
        </w:tc>
        <w:tc>
          <w:tcPr>
            <w:tcW w:w="1559" w:type="dxa"/>
          </w:tcPr>
          <w:p w:rsidR="005A793D" w:rsidRDefault="00A55B36" w:rsidP="00112496">
            <w:r>
              <w:t xml:space="preserve">Poticati ljubav prema zavičaju. </w:t>
            </w:r>
          </w:p>
        </w:tc>
        <w:tc>
          <w:tcPr>
            <w:tcW w:w="1701" w:type="dxa"/>
          </w:tcPr>
          <w:p w:rsidR="005A793D" w:rsidRPr="00EC4D8C" w:rsidRDefault="00A55B36" w:rsidP="00112496">
            <w:r w:rsidRPr="00EC4D8C">
              <w:t>Razlikovanj</w:t>
            </w:r>
            <w:r w:rsidR="00112496" w:rsidRPr="00EC4D8C">
              <w:t>e i uspoređivanje grada i sela, običaja i načina življenja.</w:t>
            </w:r>
          </w:p>
        </w:tc>
        <w:tc>
          <w:tcPr>
            <w:tcW w:w="1843" w:type="dxa"/>
          </w:tcPr>
          <w:p w:rsidR="005A793D" w:rsidRDefault="00112496" w:rsidP="00A55B36">
            <w:r>
              <w:t>turistička agencija i učiteljice, učenici drugih razreda</w:t>
            </w:r>
          </w:p>
        </w:tc>
        <w:tc>
          <w:tcPr>
            <w:tcW w:w="1653" w:type="dxa"/>
          </w:tcPr>
          <w:p w:rsidR="005A793D" w:rsidRDefault="00112496" w:rsidP="00112496">
            <w:r>
              <w:t>U</w:t>
            </w:r>
            <w:r w:rsidR="00353000">
              <w:t xml:space="preserve">poznati </w:t>
            </w:r>
            <w:r>
              <w:t>kulturnu baštinu.</w:t>
            </w:r>
          </w:p>
        </w:tc>
        <w:tc>
          <w:tcPr>
            <w:tcW w:w="1597" w:type="dxa"/>
          </w:tcPr>
          <w:p w:rsidR="005A793D" w:rsidRDefault="00353000" w:rsidP="00353000">
            <w:r>
              <w:t>Jednodnevni izlet u odabranu destinaciju.</w:t>
            </w:r>
          </w:p>
        </w:tc>
        <w:tc>
          <w:tcPr>
            <w:tcW w:w="1441" w:type="dxa"/>
            <w:gridSpan w:val="3"/>
          </w:tcPr>
          <w:p w:rsidR="005A793D" w:rsidRDefault="00112496" w:rsidP="00353000">
            <w:r>
              <w:t>lipanj</w:t>
            </w:r>
          </w:p>
        </w:tc>
        <w:tc>
          <w:tcPr>
            <w:tcW w:w="1622" w:type="dxa"/>
            <w:gridSpan w:val="2"/>
          </w:tcPr>
          <w:p w:rsidR="005A793D" w:rsidRDefault="00112496" w:rsidP="005A34AC">
            <w:pPr>
              <w:jc w:val="center"/>
            </w:pPr>
            <w:r>
              <w:t>prema troškovniku agencije</w:t>
            </w:r>
          </w:p>
        </w:tc>
        <w:tc>
          <w:tcPr>
            <w:tcW w:w="1767" w:type="dxa"/>
          </w:tcPr>
          <w:p w:rsidR="005A793D" w:rsidRDefault="00112496" w:rsidP="00353000">
            <w:r>
              <w:t>provođenje kviza među učenicima</w:t>
            </w:r>
          </w:p>
        </w:tc>
      </w:tr>
      <w:tr w:rsidR="005A793D" w:rsidTr="00F95BCC">
        <w:trPr>
          <w:gridAfter w:val="1"/>
          <w:wAfter w:w="152" w:type="dxa"/>
        </w:trPr>
        <w:tc>
          <w:tcPr>
            <w:tcW w:w="2235" w:type="dxa"/>
          </w:tcPr>
          <w:p w:rsidR="007205C4" w:rsidRDefault="007205C4" w:rsidP="00353000">
            <w:pPr>
              <w:rPr>
                <w:i/>
              </w:rPr>
            </w:pPr>
          </w:p>
          <w:p w:rsidR="007205C4" w:rsidRDefault="007205C4" w:rsidP="00353000">
            <w:pPr>
              <w:rPr>
                <w:i/>
              </w:rPr>
            </w:pPr>
          </w:p>
          <w:p w:rsidR="005A793D" w:rsidRPr="00F95BCC" w:rsidRDefault="00353000" w:rsidP="00353000">
            <w:pPr>
              <w:rPr>
                <w:i/>
              </w:rPr>
            </w:pPr>
            <w:r w:rsidRPr="00F95BCC">
              <w:rPr>
                <w:i/>
              </w:rPr>
              <w:t>TEMATSKI DANI</w:t>
            </w:r>
          </w:p>
          <w:p w:rsidR="00112496" w:rsidRDefault="00112496" w:rsidP="00353000">
            <w:pPr>
              <w:rPr>
                <w:b/>
              </w:rPr>
            </w:pPr>
            <w:r>
              <w:rPr>
                <w:b/>
              </w:rPr>
              <w:t>Dan neovisnosti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kruha</w:t>
            </w:r>
          </w:p>
          <w:p w:rsidR="00353000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jabuka</w:t>
            </w:r>
          </w:p>
          <w:p w:rsidR="007205C4" w:rsidRPr="00F95BCC" w:rsidRDefault="007205C4" w:rsidP="00353000">
            <w:pPr>
              <w:rPr>
                <w:b/>
              </w:rPr>
            </w:pPr>
            <w:r>
              <w:rPr>
                <w:b/>
              </w:rPr>
              <w:t>Svi sveti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škole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sjećanja na Vukovar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Sveti Nikola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Božić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Valentinovo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 xml:space="preserve">Dan voda 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Uskrs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planeta Zemlje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Praznik rada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Majčin dan</w:t>
            </w:r>
          </w:p>
          <w:p w:rsidR="00353000" w:rsidRPr="00F95BCC" w:rsidRDefault="00353000" w:rsidP="00353000">
            <w:pPr>
              <w:rPr>
                <w:b/>
              </w:rPr>
            </w:pPr>
            <w:r w:rsidRPr="00F95BCC">
              <w:rPr>
                <w:b/>
              </w:rPr>
              <w:t>Dan obitelji</w:t>
            </w:r>
          </w:p>
          <w:p w:rsidR="00353000" w:rsidRDefault="00353000" w:rsidP="00353000">
            <w:r w:rsidRPr="00F95BCC">
              <w:rPr>
                <w:b/>
              </w:rPr>
              <w:t>Dan grada Zagreba</w:t>
            </w:r>
          </w:p>
        </w:tc>
        <w:tc>
          <w:tcPr>
            <w:tcW w:w="1559" w:type="dxa"/>
          </w:tcPr>
          <w:p w:rsidR="007205C4" w:rsidRDefault="007205C4" w:rsidP="00353000"/>
          <w:p w:rsidR="007205C4" w:rsidRDefault="007205C4" w:rsidP="00353000"/>
          <w:p w:rsidR="005A793D" w:rsidRDefault="00353000" w:rsidP="00353000">
            <w:r>
              <w:t>Razvijanje pravilnog odnosa prema plodovima zemlje i kruhu.</w:t>
            </w:r>
          </w:p>
          <w:p w:rsidR="00353000" w:rsidRDefault="00353000" w:rsidP="00353000">
            <w:r>
              <w:t>Razvijanje ljubavi i interesa prema školskim aktivnostima i uključivanje u radionic</w:t>
            </w:r>
            <w:r w:rsidR="00EE60E8">
              <w:t>u</w:t>
            </w:r>
            <w:r>
              <w:t>, prezentacije, razvijanje sportskog i navijačkog duha.</w:t>
            </w:r>
          </w:p>
          <w:p w:rsidR="00353000" w:rsidRDefault="00353000" w:rsidP="00353000">
            <w:r>
              <w:t>Obilježiti blagdane i praznike u školi u skladu s običajima.</w:t>
            </w:r>
          </w:p>
        </w:tc>
        <w:tc>
          <w:tcPr>
            <w:tcW w:w="1701" w:type="dxa"/>
          </w:tcPr>
          <w:p w:rsidR="007205C4" w:rsidRPr="00EC4D8C" w:rsidRDefault="007205C4" w:rsidP="00353000">
            <w:pPr>
              <w:rPr>
                <w:rFonts w:ascii="Tahoma" w:hAnsi="Tahoma" w:cs="Tahoma"/>
              </w:rPr>
            </w:pPr>
          </w:p>
          <w:p w:rsidR="007205C4" w:rsidRPr="00EC4D8C" w:rsidRDefault="007205C4" w:rsidP="00353000">
            <w:pPr>
              <w:rPr>
                <w:rFonts w:ascii="Tahoma" w:hAnsi="Tahoma" w:cs="Tahoma"/>
              </w:rPr>
            </w:pPr>
          </w:p>
          <w:p w:rsidR="005A793D" w:rsidRPr="00456972" w:rsidRDefault="007205C4" w:rsidP="00353000">
            <w:r w:rsidRPr="00456972">
              <w:t xml:space="preserve">Obilježiti Dan </w:t>
            </w:r>
            <w:r w:rsidR="00353000" w:rsidRPr="00456972">
              <w:t>kruha, jabuka, škole, sjećanja na Vukovar</w:t>
            </w:r>
            <w:r w:rsidR="00E30070" w:rsidRPr="00456972">
              <w:t>, voda, planeta Zemlje, obitelji, grada Zagreba.</w:t>
            </w:r>
          </w:p>
          <w:p w:rsidR="00E30070" w:rsidRPr="00EC4D8C" w:rsidRDefault="00E30070" w:rsidP="00353000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7205C4" w:rsidRDefault="007205C4" w:rsidP="00E30070"/>
          <w:p w:rsidR="007205C4" w:rsidRDefault="007205C4" w:rsidP="00E30070"/>
          <w:p w:rsidR="005A793D" w:rsidRDefault="007205C4" w:rsidP="00E30070">
            <w:r>
              <w:t>u</w:t>
            </w:r>
            <w:r w:rsidR="00E30070">
              <w:t>čiteljice</w:t>
            </w:r>
            <w:r>
              <w:t>, učenici drugih razreda</w:t>
            </w:r>
          </w:p>
        </w:tc>
        <w:tc>
          <w:tcPr>
            <w:tcW w:w="1653" w:type="dxa"/>
          </w:tcPr>
          <w:p w:rsidR="007205C4" w:rsidRDefault="007205C4" w:rsidP="00E30070"/>
          <w:p w:rsidR="007205C4" w:rsidRDefault="007205C4" w:rsidP="00E30070"/>
          <w:p w:rsidR="005A793D" w:rsidRDefault="007205C4" w:rsidP="00E30070">
            <w:r>
              <w:t>K</w:t>
            </w:r>
            <w:r w:rsidR="00E30070">
              <w:t>oristiti stečena znanja, sposobnosti, uključivanje učenika u školsk</w:t>
            </w:r>
            <w:r>
              <w:t>e aktivnosti i događanja.</w:t>
            </w:r>
          </w:p>
        </w:tc>
        <w:tc>
          <w:tcPr>
            <w:tcW w:w="1597" w:type="dxa"/>
          </w:tcPr>
          <w:p w:rsidR="007205C4" w:rsidRDefault="007205C4" w:rsidP="00E30070"/>
          <w:p w:rsidR="007205C4" w:rsidRDefault="007205C4" w:rsidP="00E30070"/>
          <w:p w:rsidR="005A793D" w:rsidRDefault="00E30070" w:rsidP="00E30070">
            <w:r>
              <w:t>Zajednička izložba plodova zemlje i  plakata sa žitaricama.</w:t>
            </w:r>
          </w:p>
          <w:p w:rsidR="00E30070" w:rsidRDefault="00E30070" w:rsidP="00E30070">
            <w:r>
              <w:t>Radionica, sudjelovanje na priredbama, sportsko natjecanje, proslave u učionici, izrada čestitki, uređenje učionice likovnim radovima</w:t>
            </w:r>
            <w:r w:rsidR="007205C4">
              <w:t>.</w:t>
            </w:r>
          </w:p>
        </w:tc>
        <w:tc>
          <w:tcPr>
            <w:tcW w:w="1441" w:type="dxa"/>
            <w:gridSpan w:val="3"/>
          </w:tcPr>
          <w:p w:rsidR="007205C4" w:rsidRDefault="007205C4" w:rsidP="00E30070"/>
          <w:p w:rsidR="007205C4" w:rsidRDefault="007205C4" w:rsidP="00E30070"/>
          <w:p w:rsidR="005A793D" w:rsidRDefault="00E30070" w:rsidP="00E30070">
            <w:r>
              <w:t>Tijekom školske godine.</w:t>
            </w:r>
          </w:p>
        </w:tc>
        <w:tc>
          <w:tcPr>
            <w:tcW w:w="1622" w:type="dxa"/>
            <w:gridSpan w:val="2"/>
          </w:tcPr>
          <w:p w:rsidR="007205C4" w:rsidRDefault="007205C4" w:rsidP="00E30070"/>
          <w:p w:rsidR="007205C4" w:rsidRDefault="007205C4" w:rsidP="00E30070"/>
          <w:p w:rsidR="005A793D" w:rsidRDefault="00E30070" w:rsidP="00E30070">
            <w:r>
              <w:t>Fotokopirni papi</w:t>
            </w:r>
            <w:r w:rsidR="00456972">
              <w:t xml:space="preserve">r, papir  u boji za izradu  čestitki i </w:t>
            </w:r>
            <w:bookmarkStart w:id="0" w:name="_GoBack"/>
            <w:bookmarkEnd w:id="0"/>
            <w:r>
              <w:t xml:space="preserve"> plakata</w:t>
            </w:r>
            <w:r w:rsidR="007205C4">
              <w:t>.</w:t>
            </w:r>
          </w:p>
        </w:tc>
        <w:tc>
          <w:tcPr>
            <w:tcW w:w="1767" w:type="dxa"/>
          </w:tcPr>
          <w:p w:rsidR="007205C4" w:rsidRDefault="007205C4" w:rsidP="00E30070"/>
          <w:p w:rsidR="007205C4" w:rsidRDefault="007205C4" w:rsidP="00E30070"/>
          <w:p w:rsidR="005A793D" w:rsidRDefault="00E30070" w:rsidP="00E30070">
            <w:r>
              <w:t>Obilježavanje značajnih blagdana i datuma koristiti kao motivaciju na satu pid, hrvatskog jezika, likovne i glazbene kulture. Iznošenje dojmova i iskustva. Podjela diploma i nagrada.</w:t>
            </w:r>
          </w:p>
        </w:tc>
      </w:tr>
    </w:tbl>
    <w:p w:rsidR="005A793D" w:rsidRDefault="005A793D" w:rsidP="005A34AC">
      <w:pPr>
        <w:jc w:val="center"/>
      </w:pPr>
    </w:p>
    <w:p w:rsidR="005A793D" w:rsidRDefault="005A793D" w:rsidP="005A34AC">
      <w:pPr>
        <w:jc w:val="center"/>
        <w:rPr>
          <w:rFonts w:ascii="Century Gothic" w:hAnsi="Century Gothic" w:cs="Arial"/>
          <w:sz w:val="16"/>
          <w:szCs w:val="16"/>
        </w:rPr>
      </w:pPr>
    </w:p>
    <w:sectPr w:rsidR="005A793D" w:rsidSect="005A34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719"/>
    <w:multiLevelType w:val="hybridMultilevel"/>
    <w:tmpl w:val="EFB2421C"/>
    <w:lvl w:ilvl="0" w:tplc="4DF04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71EA"/>
    <w:multiLevelType w:val="hybridMultilevel"/>
    <w:tmpl w:val="D6749A30"/>
    <w:lvl w:ilvl="0" w:tplc="CBDA1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175B"/>
    <w:multiLevelType w:val="hybridMultilevel"/>
    <w:tmpl w:val="84CE56AE"/>
    <w:lvl w:ilvl="0" w:tplc="91841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91ACE"/>
    <w:multiLevelType w:val="hybridMultilevel"/>
    <w:tmpl w:val="170812DA"/>
    <w:lvl w:ilvl="0" w:tplc="6D224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34395"/>
    <w:multiLevelType w:val="hybridMultilevel"/>
    <w:tmpl w:val="66928E6E"/>
    <w:lvl w:ilvl="0" w:tplc="BA2481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85205"/>
    <w:multiLevelType w:val="hybridMultilevel"/>
    <w:tmpl w:val="7AC43858"/>
    <w:lvl w:ilvl="0" w:tplc="6D364F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44869"/>
    <w:multiLevelType w:val="hybridMultilevel"/>
    <w:tmpl w:val="106AF4D6"/>
    <w:lvl w:ilvl="0" w:tplc="CA26C1B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57563F7F"/>
    <w:multiLevelType w:val="hybridMultilevel"/>
    <w:tmpl w:val="EA64C4B0"/>
    <w:lvl w:ilvl="0" w:tplc="E9364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A2912"/>
    <w:multiLevelType w:val="hybridMultilevel"/>
    <w:tmpl w:val="2E062268"/>
    <w:lvl w:ilvl="0" w:tplc="E260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AC"/>
    <w:rsid w:val="00001B38"/>
    <w:rsid w:val="00027BED"/>
    <w:rsid w:val="000353A9"/>
    <w:rsid w:val="000968CD"/>
    <w:rsid w:val="00112496"/>
    <w:rsid w:val="00114529"/>
    <w:rsid w:val="0016513D"/>
    <w:rsid w:val="002D1610"/>
    <w:rsid w:val="002E0711"/>
    <w:rsid w:val="003057FC"/>
    <w:rsid w:val="00353000"/>
    <w:rsid w:val="003B3A66"/>
    <w:rsid w:val="00456972"/>
    <w:rsid w:val="005A34AC"/>
    <w:rsid w:val="005A793D"/>
    <w:rsid w:val="007205C4"/>
    <w:rsid w:val="008F1119"/>
    <w:rsid w:val="009464DB"/>
    <w:rsid w:val="00976D81"/>
    <w:rsid w:val="00A419F8"/>
    <w:rsid w:val="00A55B36"/>
    <w:rsid w:val="00AB4692"/>
    <w:rsid w:val="00AB6B61"/>
    <w:rsid w:val="00BA4862"/>
    <w:rsid w:val="00CA78AC"/>
    <w:rsid w:val="00CE69F5"/>
    <w:rsid w:val="00D8120A"/>
    <w:rsid w:val="00E30070"/>
    <w:rsid w:val="00E83BDA"/>
    <w:rsid w:val="00EC4D8C"/>
    <w:rsid w:val="00ED142E"/>
    <w:rsid w:val="00EE3947"/>
    <w:rsid w:val="00EE60E8"/>
    <w:rsid w:val="00F36234"/>
    <w:rsid w:val="00F95BCC"/>
    <w:rsid w:val="00FB5D56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7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A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1525</Words>
  <Characters>8697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karla555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bozo40</dc:creator>
  <cp:lastModifiedBy>Nastavnik</cp:lastModifiedBy>
  <cp:revision>5</cp:revision>
  <dcterms:created xsi:type="dcterms:W3CDTF">2016-09-22T09:20:00Z</dcterms:created>
  <dcterms:modified xsi:type="dcterms:W3CDTF">2016-09-22T12:04:00Z</dcterms:modified>
</cp:coreProperties>
</file>