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A5" w:rsidRDefault="00635D7A" w:rsidP="00E92BA5">
      <w:pPr>
        <w:pStyle w:val="Default"/>
        <w:rPr>
          <w:rFonts w:ascii="Arial Black" w:hAnsi="Arial Black" w:cstheme="minorHAnsi"/>
          <w:b/>
          <w:bCs/>
          <w:i/>
          <w:iCs/>
          <w:sz w:val="32"/>
          <w:szCs w:val="32"/>
        </w:rPr>
      </w:pPr>
      <w:r>
        <w:rPr>
          <w:rFonts w:ascii="Arial Black" w:hAnsi="Arial Black" w:cstheme="minorHAnsi"/>
          <w:b/>
          <w:bCs/>
          <w:i/>
          <w:iCs/>
          <w:sz w:val="32"/>
          <w:szCs w:val="32"/>
        </w:rPr>
        <w:t>Oš Vrbani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32"/>
          <w:szCs w:val="32"/>
        </w:rPr>
      </w:pPr>
      <w:r w:rsidRPr="00B12A4A">
        <w:rPr>
          <w:rFonts w:ascii="Arial Black" w:hAnsi="Arial Black" w:cstheme="minorHAnsi"/>
          <w:b/>
          <w:bCs/>
          <w:i/>
          <w:iCs/>
          <w:sz w:val="32"/>
          <w:szCs w:val="32"/>
        </w:rPr>
        <w:t>PRODU</w:t>
      </w:r>
      <w:r>
        <w:rPr>
          <w:rFonts w:ascii="Arial Black" w:hAnsi="Arial Black" w:cstheme="minorHAnsi"/>
          <w:b/>
          <w:bCs/>
          <w:i/>
          <w:iCs/>
          <w:sz w:val="32"/>
          <w:szCs w:val="32"/>
        </w:rPr>
        <w:t>Ž</w:t>
      </w:r>
      <w:r w:rsidRPr="00B12A4A">
        <w:rPr>
          <w:rFonts w:ascii="Arial Black" w:hAnsi="Arial Black" w:cstheme="minorHAnsi"/>
          <w:b/>
          <w:bCs/>
          <w:i/>
          <w:iCs/>
          <w:sz w:val="32"/>
          <w:szCs w:val="32"/>
        </w:rPr>
        <w:t xml:space="preserve">ENI BORAVAK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PRODU</w:t>
      </w:r>
      <w:r>
        <w:rPr>
          <w:rFonts w:ascii="Arial Black" w:hAnsi="Arial Black" w:cstheme="minorHAnsi"/>
          <w:b/>
          <w:bCs/>
          <w:i/>
          <w:iCs/>
          <w:sz w:val="23"/>
          <w:szCs w:val="23"/>
        </w:rPr>
        <w:t>Ž</w:t>
      </w: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 xml:space="preserve">ENI BORAVAK 1. RAZREDA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Nositelji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>:</w:t>
      </w:r>
      <w:r w:rsidR="00651699">
        <w:rPr>
          <w:rFonts w:ascii="Arial Black" w:hAnsi="Arial Black" w:cstheme="minorHAnsi"/>
          <w:i/>
          <w:iCs/>
          <w:sz w:val="23"/>
          <w:szCs w:val="23"/>
        </w:rPr>
        <w:t xml:space="preserve"> učenici 1. razreda i učiteljice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Cilj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>: stjecanje i utvrđivanje znanja, vještina i navika; osposobiti učenike za jezičnu komunikaciju i cjelo</w:t>
      </w:r>
      <w:r>
        <w:rPr>
          <w:rFonts w:ascii="Arial Black" w:hAnsi="Arial Black" w:cstheme="minorHAnsi"/>
          <w:i/>
          <w:iCs/>
          <w:sz w:val="23"/>
          <w:szCs w:val="23"/>
        </w:rPr>
        <w:t>ž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ivotno učenje; omogućiti potpun i harmoničan razvoj djeteta s naglaskom na isticanju individualnih različitosti; razvijati pravilan odnos prema ljudima i događajima, snošljivo i otvoreno prihvaćati različite stavove i mišljenja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Namjena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: učenicima prvog razreda i roditeljima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 xml:space="preserve">Način realizacije: 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frontalni, rad u paru, rad u skupinama, individualni rad </w:t>
      </w: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 xml:space="preserve">; 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>metode zornosti, demonstracije, razgovor, pisanje, čitanje, istra</w:t>
      </w:r>
      <w:r>
        <w:rPr>
          <w:rFonts w:ascii="Arial Black" w:hAnsi="Arial Black" w:cstheme="minorHAnsi"/>
          <w:i/>
          <w:iCs/>
          <w:sz w:val="23"/>
          <w:szCs w:val="23"/>
        </w:rPr>
        <w:t>ž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ivanje, pjevanje, praćenje i vođenje, kroz igre, igre u školskoj dvorani, na školskom igralištu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  <w:proofErr w:type="spellStart"/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Vremenik</w:t>
      </w:r>
      <w:proofErr w:type="spellEnd"/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: svakodnevno tijekom nastavne godine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Troškovnik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>: troškovi vezani uz realizaciju planiranih sadr</w:t>
      </w:r>
      <w:r>
        <w:rPr>
          <w:rFonts w:ascii="Arial Black" w:hAnsi="Arial Black" w:cstheme="minorHAnsi"/>
          <w:i/>
          <w:iCs/>
          <w:sz w:val="23"/>
          <w:szCs w:val="23"/>
        </w:rPr>
        <w:t>ž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aja formirat će se prema potrebama </w:t>
      </w:r>
    </w:p>
    <w:p w:rsidR="00E92BA5" w:rsidRDefault="00E92BA5" w:rsidP="00E92BA5">
      <w:pPr>
        <w:pStyle w:val="Default"/>
        <w:rPr>
          <w:rFonts w:ascii="Arial Black" w:hAnsi="Arial Black" w:cstheme="minorHAnsi"/>
          <w:i/>
          <w:iCs/>
          <w:sz w:val="23"/>
          <w:szCs w:val="23"/>
        </w:rPr>
      </w:pPr>
      <w:r w:rsidRPr="00B12A4A">
        <w:rPr>
          <w:rFonts w:ascii="Arial Black" w:hAnsi="Arial Black" w:cstheme="minorHAnsi"/>
          <w:b/>
          <w:bCs/>
          <w:i/>
          <w:iCs/>
          <w:sz w:val="23"/>
          <w:szCs w:val="23"/>
        </w:rPr>
        <w:t>Način vrjednovanja i način korištenja rezultata vrjednovanja</w:t>
      </w:r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: na kraju polugodišta i na kraju školske godine, </w:t>
      </w:r>
      <w:proofErr w:type="spellStart"/>
      <w:r w:rsidRPr="00B12A4A">
        <w:rPr>
          <w:rFonts w:ascii="Arial Black" w:hAnsi="Arial Black" w:cstheme="minorHAnsi"/>
          <w:i/>
          <w:iCs/>
          <w:sz w:val="23"/>
          <w:szCs w:val="23"/>
        </w:rPr>
        <w:t>samovr</w:t>
      </w:r>
      <w:bookmarkStart w:id="0" w:name="_GoBack"/>
      <w:bookmarkEnd w:id="0"/>
      <w:r w:rsidRPr="00B12A4A">
        <w:rPr>
          <w:rFonts w:ascii="Arial Black" w:hAnsi="Arial Black" w:cstheme="minorHAnsi"/>
          <w:i/>
          <w:iCs/>
          <w:sz w:val="23"/>
          <w:szCs w:val="23"/>
        </w:rPr>
        <w:t>ednovanjem</w:t>
      </w:r>
      <w:proofErr w:type="spellEnd"/>
      <w:r w:rsidRPr="00B12A4A">
        <w:rPr>
          <w:rFonts w:ascii="Arial Black" w:hAnsi="Arial Black" w:cstheme="minorHAnsi"/>
          <w:i/>
          <w:iCs/>
          <w:sz w:val="23"/>
          <w:szCs w:val="23"/>
        </w:rPr>
        <w:t xml:space="preserve"> i prikupljanjem informacija učitelja razredne nastave i roditelja </w:t>
      </w:r>
    </w:p>
    <w:p w:rsidR="00E92BA5" w:rsidRPr="00B12A4A" w:rsidRDefault="00E92BA5" w:rsidP="00E92BA5">
      <w:pPr>
        <w:pStyle w:val="Default"/>
        <w:rPr>
          <w:rFonts w:ascii="Arial Black" w:hAnsi="Arial Black" w:cstheme="minorHAnsi"/>
          <w:sz w:val="23"/>
          <w:szCs w:val="23"/>
        </w:rPr>
      </w:pPr>
    </w:p>
    <w:p w:rsidR="00E92BA5" w:rsidRDefault="00E92BA5" w:rsidP="00E92BA5">
      <w:pPr>
        <w:pStyle w:val="Default"/>
        <w:rPr>
          <w:rFonts w:ascii="Arial Black" w:hAnsi="Arial Black" w:cstheme="minorHAnsi"/>
          <w:b/>
          <w:bCs/>
          <w:i/>
          <w:iCs/>
          <w:sz w:val="23"/>
          <w:szCs w:val="23"/>
        </w:rPr>
      </w:pPr>
    </w:p>
    <w:p w:rsidR="00E92BA5" w:rsidRDefault="00E92BA5" w:rsidP="00E92BA5">
      <w:pPr>
        <w:pStyle w:val="Default"/>
        <w:rPr>
          <w:rFonts w:ascii="Arial Black" w:hAnsi="Arial Black" w:cstheme="minorHAnsi"/>
          <w:b/>
          <w:bCs/>
          <w:i/>
          <w:iCs/>
          <w:sz w:val="23"/>
          <w:szCs w:val="23"/>
        </w:rPr>
      </w:pPr>
    </w:p>
    <w:p w:rsidR="00AD0D30" w:rsidRDefault="00AD0D30"/>
    <w:sectPr w:rsidR="00AD0D30" w:rsidSect="00AD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2BA5"/>
    <w:rsid w:val="00055660"/>
    <w:rsid w:val="002706DB"/>
    <w:rsid w:val="00635D7A"/>
    <w:rsid w:val="00651699"/>
    <w:rsid w:val="00A70F36"/>
    <w:rsid w:val="00AD0D30"/>
    <w:rsid w:val="00E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057F"/>
  <w15:docId w15:val="{812AE5F3-2CD3-4581-B0B5-954E913E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0D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92BA5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Zverka</dc:creator>
  <cp:lastModifiedBy>Velimir Milović</cp:lastModifiedBy>
  <cp:revision>5</cp:revision>
  <dcterms:created xsi:type="dcterms:W3CDTF">2014-09-09T07:58:00Z</dcterms:created>
  <dcterms:modified xsi:type="dcterms:W3CDTF">2016-09-04T15:34:00Z</dcterms:modified>
</cp:coreProperties>
</file>