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FE" w:rsidRPr="00145299" w:rsidRDefault="00ED42FE" w:rsidP="000B2D86">
      <w:pPr>
        <w:spacing w:line="360" w:lineRule="auto"/>
        <w:jc w:val="both"/>
        <w:rPr>
          <w:b/>
          <w:u w:val="single"/>
        </w:rPr>
      </w:pPr>
      <w:r w:rsidRPr="00145299">
        <w:rPr>
          <w:b/>
          <w:u w:val="single"/>
        </w:rPr>
        <w:t>ŠKOLSKI PROGRAM PROFESIONALNOG RAZVOJA</w:t>
      </w:r>
    </w:p>
    <w:p w:rsidR="00ED42FE" w:rsidRDefault="00ED42FE" w:rsidP="000B2D86">
      <w:pPr>
        <w:spacing w:line="360" w:lineRule="auto"/>
        <w:jc w:val="both"/>
      </w:pPr>
      <w:r>
        <w:t>CIKLUS: III (UČENICI VIII. razreda)</w:t>
      </w:r>
    </w:p>
    <w:p w:rsidR="00ED42FE" w:rsidRDefault="00ED42FE" w:rsidP="000B2D86">
      <w:pPr>
        <w:spacing w:line="360" w:lineRule="auto"/>
        <w:jc w:val="both"/>
      </w:pPr>
      <w:r>
        <w:t xml:space="preserve">CILJ: 1. Pripremiti učenike za izbor srednje škole i zanimanja </w:t>
      </w:r>
    </w:p>
    <w:p w:rsidR="00ED42FE" w:rsidRPr="00ED42FE" w:rsidRDefault="00ED42FE" w:rsidP="000B2D86">
      <w:pPr>
        <w:jc w:val="both"/>
        <w:rPr>
          <w:rFonts w:ascii="Arial" w:eastAsia="Times New Roman" w:hAnsi="Arial" w:cs="Arial"/>
          <w:lang w:eastAsia="hr-HR"/>
        </w:rPr>
      </w:pPr>
      <w:r>
        <w:t>OBRAZLOŽENJE CILJA: Učenici VIII. razreda pred važnom su odlukom svojega života: izabrati obrazovanje koje će ih dovesti do prvog željenog zanimanja. Unatoč</w:t>
      </w:r>
      <w:r w:rsidR="00AD3F51">
        <w:t xml:space="preserve"> </w:t>
      </w:r>
      <w:r>
        <w:t xml:space="preserve"> tome što su najstariji u školi, rijetko su bili u prilici sudjelovati u donošenju važnih životnih odluka. Program će im ponuditi strategije za pomoć u donošenju odluka, traženju informacija, preispitivanja vlastitih interesa i resursa.</w:t>
      </w:r>
    </w:p>
    <w:p w:rsidR="00ED42FE" w:rsidRDefault="00ED42FE" w:rsidP="000B2D86">
      <w:pPr>
        <w:spacing w:line="360" w:lineRule="auto"/>
        <w:jc w:val="both"/>
      </w:pPr>
      <w:r>
        <w:t>OČEKIVANI ISHODI:</w:t>
      </w:r>
    </w:p>
    <w:p w:rsidR="00ED42FE" w:rsidRDefault="00ED42FE" w:rsidP="000B2D86">
      <w:pPr>
        <w:spacing w:line="360" w:lineRule="auto"/>
        <w:jc w:val="both"/>
      </w:pPr>
      <w:r>
        <w:t>Učenici će moći:</w:t>
      </w:r>
    </w:p>
    <w:p w:rsidR="00ED42FE" w:rsidRDefault="00AD3F51" w:rsidP="000B2D8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Prepoznati </w:t>
      </w:r>
      <w:r w:rsidR="00362C3D">
        <w:t xml:space="preserve"> i opisati </w:t>
      </w:r>
      <w:r>
        <w:t>svoje osobine, interese, sposobnosti, vrijednosti i ambicije</w:t>
      </w:r>
    </w:p>
    <w:p w:rsidR="00AD3F51" w:rsidRDefault="00AD3F51" w:rsidP="000B2D86">
      <w:pPr>
        <w:pStyle w:val="ListParagraph"/>
        <w:numPr>
          <w:ilvl w:val="0"/>
          <w:numId w:val="1"/>
        </w:numPr>
        <w:spacing w:line="360" w:lineRule="auto"/>
        <w:jc w:val="both"/>
      </w:pPr>
      <w:r>
        <w:t>Opisati i imenovati  različita zanimanja  te načine kako mogu prikupiti informacije o njima</w:t>
      </w:r>
    </w:p>
    <w:p w:rsidR="00AD3F51" w:rsidRDefault="00AD3F51" w:rsidP="000B2D86">
      <w:pPr>
        <w:pStyle w:val="ListParagraph"/>
        <w:numPr>
          <w:ilvl w:val="0"/>
          <w:numId w:val="1"/>
        </w:numPr>
        <w:spacing w:line="360" w:lineRule="auto"/>
        <w:jc w:val="both"/>
      </w:pPr>
      <w:r>
        <w:t>Isplanirati školovanje za neka poželjna zanimanja</w:t>
      </w:r>
    </w:p>
    <w:p w:rsidR="00ED42FE" w:rsidRDefault="00ED42FE" w:rsidP="000B2D86">
      <w:pPr>
        <w:spacing w:line="360" w:lineRule="auto"/>
        <w:jc w:val="both"/>
      </w:pPr>
      <w:r>
        <w:t xml:space="preserve">NAČIN OSTVARIVANJA:  </w:t>
      </w:r>
      <w:r w:rsidR="00362C3D">
        <w:t>S</w:t>
      </w:r>
      <w:r w:rsidR="00AD3F51">
        <w:t>atovi razrednog odjela</w:t>
      </w:r>
    </w:p>
    <w:p w:rsidR="00ED42FE" w:rsidRDefault="00ED42FE" w:rsidP="000B2D86">
      <w:pPr>
        <w:spacing w:line="360" w:lineRule="auto"/>
        <w:jc w:val="both"/>
      </w:pPr>
      <w:r>
        <w:t xml:space="preserve">SUDIONICI : Učenici </w:t>
      </w:r>
      <w:r w:rsidR="00AD3F51">
        <w:t>VIII. razreda</w:t>
      </w:r>
    </w:p>
    <w:p w:rsidR="00ED42FE" w:rsidRDefault="00ED42FE" w:rsidP="000B2D86">
      <w:pPr>
        <w:spacing w:line="360" w:lineRule="auto"/>
        <w:jc w:val="both"/>
      </w:pPr>
      <w:r>
        <w:t>NAČINI UČENJA – ŠTO RADE UČENICI:</w:t>
      </w:r>
    </w:p>
    <w:p w:rsidR="00ED42FE" w:rsidRDefault="00ED42FE" w:rsidP="000B2D86">
      <w:pPr>
        <w:spacing w:line="360" w:lineRule="auto"/>
        <w:jc w:val="both"/>
      </w:pPr>
      <w:r>
        <w:t xml:space="preserve">Učenici </w:t>
      </w:r>
      <w:r w:rsidR="00AD3F51">
        <w:t xml:space="preserve">ispunjavaju upitnike, komentiraju rezultate, opisuju svoja iskustva u traženju informacija, postavljaju pitanja o sustavu obrazovanja te izlažu rezultate  </w:t>
      </w:r>
    </w:p>
    <w:p w:rsidR="00ED42FE" w:rsidRDefault="00ED42FE" w:rsidP="000B2D86">
      <w:pPr>
        <w:spacing w:line="360" w:lineRule="auto"/>
        <w:jc w:val="both"/>
      </w:pPr>
      <w:r>
        <w:t>METODE POUČAVANJA – ŠTO RADI VODITELJ:</w:t>
      </w:r>
    </w:p>
    <w:p w:rsidR="00AD3F51" w:rsidRDefault="00ED42FE" w:rsidP="000B2D86">
      <w:pPr>
        <w:spacing w:after="0" w:line="360" w:lineRule="auto"/>
        <w:jc w:val="both"/>
      </w:pPr>
      <w:r>
        <w:t>Voditelj priprema materijale za edukativne radionice</w:t>
      </w:r>
      <w:r w:rsidR="00AD3F51">
        <w:t>,  vodi učenike kroz planirane aktivnosti te odgovara na postavljena pitanja</w:t>
      </w:r>
      <w:r w:rsidR="00362C3D">
        <w:t xml:space="preserve"> i daje informacije</w:t>
      </w:r>
    </w:p>
    <w:p w:rsidR="00ED42FE" w:rsidRDefault="00ED42FE" w:rsidP="000B2D86">
      <w:pPr>
        <w:spacing w:line="360" w:lineRule="auto"/>
        <w:jc w:val="both"/>
      </w:pPr>
      <w:r>
        <w:t>TRAJANJE IZVEDBE: tijekom školske godine 201</w:t>
      </w:r>
      <w:r w:rsidR="00AD3F51">
        <w:t>5</w:t>
      </w:r>
      <w:r>
        <w:t>./1</w:t>
      </w:r>
      <w:r w:rsidR="00AD3F51">
        <w:t>6</w:t>
      </w:r>
      <w:r>
        <w:t>.</w:t>
      </w:r>
    </w:p>
    <w:p w:rsidR="00ED42FE" w:rsidRDefault="00ED42FE" w:rsidP="000B2D86">
      <w:pPr>
        <w:spacing w:line="360" w:lineRule="auto"/>
        <w:jc w:val="both"/>
      </w:pPr>
      <w:r>
        <w:t>POTREBNI RESURSI/ MOGUĆE TEŠKOĆE (i način prevladavanja)</w:t>
      </w:r>
    </w:p>
    <w:p w:rsidR="00ED42FE" w:rsidRDefault="00ED42FE" w:rsidP="000B2D86">
      <w:pPr>
        <w:spacing w:line="360" w:lineRule="auto"/>
        <w:jc w:val="both"/>
      </w:pPr>
      <w:r>
        <w:t>Resursi:</w:t>
      </w:r>
      <w:r w:rsidR="00AD3F51">
        <w:t xml:space="preserve">  dostupni materijali  u tiskanom i elektroničkom obliku</w:t>
      </w:r>
    </w:p>
    <w:p w:rsidR="00AD3F51" w:rsidRDefault="00AD3F51" w:rsidP="000B2D8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Vrijeme za provođenje radionica dok su učenici u školi </w:t>
      </w:r>
    </w:p>
    <w:p w:rsidR="00AD3F51" w:rsidRDefault="00AD3F51" w:rsidP="000B2D86">
      <w:pPr>
        <w:spacing w:line="360" w:lineRule="auto"/>
        <w:jc w:val="both"/>
      </w:pPr>
    </w:p>
    <w:p w:rsidR="00AD3F51" w:rsidRDefault="00AD3F51" w:rsidP="000B2D86">
      <w:pPr>
        <w:spacing w:line="480" w:lineRule="auto"/>
        <w:jc w:val="both"/>
      </w:pPr>
    </w:p>
    <w:p w:rsidR="00ED42FE" w:rsidRDefault="00ED42FE" w:rsidP="000B2D86">
      <w:pPr>
        <w:spacing w:line="480" w:lineRule="auto"/>
        <w:jc w:val="both"/>
      </w:pPr>
      <w:r>
        <w:lastRenderedPageBreak/>
        <w:t>Moguće teškoće: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ED42FE" w:rsidTr="00ED42FE">
        <w:trPr>
          <w:trHeight w:val="3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FE" w:rsidRDefault="00ED42FE" w:rsidP="000B2D86">
            <w:pPr>
              <w:spacing w:line="480" w:lineRule="auto"/>
              <w:jc w:val="both"/>
            </w:pPr>
            <w:r>
              <w:t>Teškoće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FE" w:rsidRDefault="00ED42FE" w:rsidP="000B2D86">
            <w:pPr>
              <w:spacing w:line="480" w:lineRule="auto"/>
              <w:jc w:val="both"/>
            </w:pPr>
            <w:r>
              <w:t>Način prevladavanja</w:t>
            </w:r>
          </w:p>
        </w:tc>
      </w:tr>
      <w:tr w:rsidR="00ED42FE" w:rsidTr="00AD3F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FE" w:rsidRDefault="00AD3F51" w:rsidP="000B2D86">
            <w:pPr>
              <w:jc w:val="both"/>
            </w:pPr>
            <w:r>
              <w:t>Nedostatna učenička motivacija za sudjelovanje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E" w:rsidRDefault="00AD3F51" w:rsidP="000B2D86">
            <w:pPr>
              <w:jc w:val="both"/>
            </w:pPr>
            <w:r>
              <w:t>Izmjena aktivnosti, metoda rada i materijala</w:t>
            </w:r>
          </w:p>
        </w:tc>
      </w:tr>
    </w:tbl>
    <w:p w:rsidR="00ED42FE" w:rsidRDefault="00ED42FE" w:rsidP="000B2D86">
      <w:pPr>
        <w:spacing w:line="480" w:lineRule="auto"/>
        <w:jc w:val="both"/>
      </w:pPr>
    </w:p>
    <w:p w:rsidR="00ED42FE" w:rsidRDefault="00ED42FE" w:rsidP="000B2D86">
      <w:pPr>
        <w:spacing w:line="480" w:lineRule="auto"/>
        <w:jc w:val="both"/>
      </w:pPr>
      <w:r>
        <w:t>NAČIN PRAĆENJA I PROVJERA ISHODA:</w:t>
      </w:r>
    </w:p>
    <w:p w:rsidR="00ED42FE" w:rsidRDefault="00ED42FE" w:rsidP="000B2D86">
      <w:pPr>
        <w:spacing w:line="240" w:lineRule="auto"/>
        <w:jc w:val="both"/>
      </w:pPr>
      <w:r>
        <w:t xml:space="preserve">Formativno: - </w:t>
      </w:r>
      <w:r w:rsidR="00AD3F51">
        <w:t>učenički uradci (skale procjene, upitnici, planovi)</w:t>
      </w:r>
    </w:p>
    <w:p w:rsidR="00ED42FE" w:rsidRDefault="00AD3F51" w:rsidP="000B2D86">
      <w:pPr>
        <w:pStyle w:val="ListParagraph"/>
        <w:spacing w:line="240" w:lineRule="auto"/>
        <w:ind w:left="1065"/>
        <w:jc w:val="both"/>
      </w:pPr>
      <w:r>
        <w:t>- evaluacijski listići</w:t>
      </w:r>
    </w:p>
    <w:p w:rsidR="00ED42FE" w:rsidRDefault="00ED42FE" w:rsidP="000B2D86">
      <w:pPr>
        <w:spacing w:line="240" w:lineRule="auto"/>
        <w:jc w:val="both"/>
      </w:pPr>
      <w:r>
        <w:t xml:space="preserve">Sumativno: </w:t>
      </w:r>
      <w:r w:rsidR="00362C3D">
        <w:t xml:space="preserve"> Analiza upisa učenika u srednje škole </w:t>
      </w:r>
    </w:p>
    <w:p w:rsidR="00ED42FE" w:rsidRDefault="00ED42FE" w:rsidP="000B2D86">
      <w:pPr>
        <w:spacing w:line="240" w:lineRule="auto"/>
        <w:jc w:val="both"/>
      </w:pPr>
      <w:r>
        <w:t xml:space="preserve">ODGOVORNA OSOBA: </w:t>
      </w:r>
      <w:r w:rsidRPr="00962020">
        <w:rPr>
          <w:b/>
        </w:rPr>
        <w:t>Psihologinja Škole</w:t>
      </w:r>
    </w:p>
    <w:p w:rsidR="00ED42FE" w:rsidRDefault="00ED42FE" w:rsidP="000B2D86">
      <w:pPr>
        <w:spacing w:line="240" w:lineRule="auto"/>
        <w:jc w:val="both"/>
      </w:pPr>
    </w:p>
    <w:p w:rsidR="00ED42FE" w:rsidRDefault="00ED42FE" w:rsidP="000B2D86">
      <w:pPr>
        <w:spacing w:line="240" w:lineRule="auto"/>
        <w:jc w:val="both"/>
      </w:pPr>
    </w:p>
    <w:p w:rsidR="0056172F" w:rsidRDefault="0056172F" w:rsidP="000B2D86">
      <w:pPr>
        <w:jc w:val="both"/>
      </w:pPr>
      <w:bookmarkStart w:id="0" w:name="_GoBack"/>
      <w:bookmarkEnd w:id="0"/>
    </w:p>
    <w:sectPr w:rsidR="0056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C23"/>
    <w:multiLevelType w:val="hybridMultilevel"/>
    <w:tmpl w:val="C00651E4"/>
    <w:lvl w:ilvl="0" w:tplc="27C866D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E"/>
    <w:rsid w:val="000B2D86"/>
    <w:rsid w:val="00145299"/>
    <w:rsid w:val="00362C3D"/>
    <w:rsid w:val="0056172F"/>
    <w:rsid w:val="00962020"/>
    <w:rsid w:val="00AD3F51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FE"/>
    <w:pPr>
      <w:ind w:left="720"/>
      <w:contextualSpacing/>
    </w:pPr>
  </w:style>
  <w:style w:type="table" w:styleId="TableGrid">
    <w:name w:val="Table Grid"/>
    <w:basedOn w:val="TableNormal"/>
    <w:uiPriority w:val="59"/>
    <w:rsid w:val="00ED4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FE"/>
    <w:pPr>
      <w:ind w:left="720"/>
      <w:contextualSpacing/>
    </w:pPr>
  </w:style>
  <w:style w:type="table" w:styleId="TableGrid">
    <w:name w:val="Table Grid"/>
    <w:basedOn w:val="TableNormal"/>
    <w:uiPriority w:val="59"/>
    <w:rsid w:val="00ED4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5</cp:revision>
  <dcterms:created xsi:type="dcterms:W3CDTF">2015-09-24T06:41:00Z</dcterms:created>
  <dcterms:modified xsi:type="dcterms:W3CDTF">2015-09-24T12:42:00Z</dcterms:modified>
</cp:coreProperties>
</file>