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19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F79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F79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F79ED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F79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F79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F79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F79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F79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F79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F79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F79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F79E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F79E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F79E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AF79E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F79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AF79E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10.4.201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AF79ED">
      <w:pPr>
        <w:divId w:val="996805296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RAZREDNE NASTAV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F79ED">
      <w:pPr>
        <w:divId w:val="258413951"/>
        <w:rPr>
          <w:rFonts w:ascii="Arial" w:eastAsia="Times New Roman" w:hAnsi="Arial" w:cs="Arial"/>
          <w:sz w:val="20"/>
          <w:szCs w:val="20"/>
        </w:rPr>
      </w:pPr>
    </w:p>
    <w:p w:rsidR="00000000" w:rsidRDefault="00AF79ED">
      <w:pPr>
        <w:outlineLvl w:val="3"/>
        <w:divId w:val="25841395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AF79ED">
      <w:pPr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146076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10.4.201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t xml:space="preserve">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18.4.201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</w:p>
    <w:p w:rsidR="00000000" w:rsidRDefault="00AF79ED">
      <w:pPr>
        <w:outlineLvl w:val="3"/>
        <w:divId w:val="25841395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AF79ED">
      <w:pPr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F79ED">
      <w:pPr>
        <w:spacing w:before="30" w:after="30"/>
        <w:divId w:val="11109701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 107. Zakona o odgoju i obrazovanju u osnovnoj i srednjoj školi (“Narodne novine” br.152/14)  Osnovna škola Vrbani, Listopadska 8, Zagreb raspisuje</w:t>
      </w:r>
      <w:r>
        <w:rPr>
          <w:rFonts w:ascii="Arial" w:eastAsia="Times New Roman" w:hAnsi="Arial" w:cs="Arial"/>
          <w:sz w:val="20"/>
          <w:szCs w:val="20"/>
        </w:rPr>
        <w:br/>
        <w:t>N A T J E Č A J</w:t>
      </w:r>
      <w:r>
        <w:rPr>
          <w:rFonts w:ascii="Arial" w:eastAsia="Times New Roman" w:hAnsi="Arial" w:cs="Arial"/>
          <w:sz w:val="20"/>
          <w:szCs w:val="20"/>
        </w:rPr>
        <w:br/>
        <w:t>za radno mjesto</w:t>
      </w:r>
      <w:r>
        <w:rPr>
          <w:rFonts w:ascii="Arial" w:eastAsia="Times New Roman" w:hAnsi="Arial" w:cs="Arial"/>
          <w:sz w:val="20"/>
          <w:szCs w:val="20"/>
        </w:rPr>
        <w:br/>
        <w:t>-  učitelj/ica razredne nastave  (m/ž), - radni odnos na od</w:t>
      </w:r>
      <w:r>
        <w:rPr>
          <w:rFonts w:ascii="Arial" w:eastAsia="Times New Roman" w:hAnsi="Arial" w:cs="Arial"/>
          <w:sz w:val="20"/>
          <w:szCs w:val="20"/>
        </w:rPr>
        <w:t>ređeno, puno radno vrijeme</w:t>
      </w:r>
      <w:r>
        <w:rPr>
          <w:rFonts w:ascii="Arial" w:eastAsia="Times New Roman" w:hAnsi="Arial" w:cs="Arial"/>
          <w:sz w:val="20"/>
          <w:szCs w:val="20"/>
        </w:rPr>
        <w:br/>
        <w:t>Uz prijavu na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preslika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>- potvrda/uvjerenje o nekažnjavanju u skladu s člankom 106. Zakona o odgoju i obrazovanju u osnovnoj i srednjoj školi (ne starije o</w:t>
      </w:r>
      <w:r>
        <w:rPr>
          <w:rFonts w:ascii="Arial" w:eastAsia="Times New Roman" w:hAnsi="Arial" w:cs="Arial"/>
          <w:sz w:val="20"/>
          <w:szCs w:val="20"/>
        </w:rPr>
        <w:t>d 15 dana).</w:t>
      </w:r>
      <w:r>
        <w:rPr>
          <w:rFonts w:ascii="Arial" w:eastAsia="Times New Roman" w:hAnsi="Arial" w:cs="Arial"/>
          <w:sz w:val="20"/>
          <w:szCs w:val="20"/>
        </w:rPr>
        <w:br/>
        <w:t>- Potvrda o radnome stažu sa Hrvatskog zavoda za mirovinsko osiguranje</w:t>
      </w:r>
      <w:r>
        <w:rPr>
          <w:rFonts w:ascii="Arial" w:eastAsia="Times New Roman" w:hAnsi="Arial" w:cs="Arial"/>
          <w:sz w:val="20"/>
          <w:szCs w:val="20"/>
        </w:rPr>
        <w:br/>
        <w:t xml:space="preserve">Kandidat koji se poziva na pravo prednosti pri zapošljavanju prema posebnom zakonu, dužan je u prijavi na natječaj pozvati se na to pravo i priložiti dokaze o pravu na koje </w:t>
      </w:r>
      <w:r>
        <w:rPr>
          <w:rFonts w:ascii="Arial" w:eastAsia="Times New Roman" w:hAnsi="Arial" w:cs="Arial"/>
          <w:sz w:val="20"/>
          <w:szCs w:val="20"/>
        </w:rPr>
        <w:t>se poziva.</w:t>
      </w:r>
      <w:r>
        <w:rPr>
          <w:rFonts w:ascii="Arial" w:eastAsia="Times New Roman" w:hAnsi="Arial" w:cs="Arial"/>
          <w:sz w:val="20"/>
          <w:szCs w:val="20"/>
        </w:rPr>
        <w:br/>
        <w:t>Rok za podnošenje prijava: osam dana od dana objave natječaja na adresu:</w:t>
      </w:r>
      <w:r>
        <w:rPr>
          <w:rFonts w:ascii="Arial" w:eastAsia="Times New Roman" w:hAnsi="Arial" w:cs="Arial"/>
          <w:sz w:val="20"/>
          <w:szCs w:val="20"/>
        </w:rPr>
        <w:br/>
        <w:t>Osnovna škola Vrbani,</w:t>
      </w:r>
      <w:r>
        <w:rPr>
          <w:rFonts w:ascii="Arial" w:eastAsia="Times New Roman" w:hAnsi="Arial" w:cs="Arial"/>
          <w:sz w:val="20"/>
          <w:szCs w:val="20"/>
        </w:rPr>
        <w:br/>
        <w:t>Listopadska 8,</w:t>
      </w:r>
      <w:r>
        <w:rPr>
          <w:rFonts w:ascii="Arial" w:eastAsia="Times New Roman" w:hAnsi="Arial" w:cs="Arial"/>
          <w:sz w:val="20"/>
          <w:szCs w:val="20"/>
        </w:rPr>
        <w:br/>
        <w:t>1000 Zagreb,</w:t>
      </w:r>
      <w:r>
        <w:rPr>
          <w:rFonts w:ascii="Arial" w:eastAsia="Times New Roman" w:hAnsi="Arial" w:cs="Arial"/>
          <w:sz w:val="20"/>
          <w:szCs w:val="20"/>
        </w:rPr>
        <w:br/>
        <w:t>- sa naznakom “za natječaj”.</w:t>
      </w:r>
      <w:r>
        <w:rPr>
          <w:rFonts w:ascii="Arial" w:eastAsia="Times New Roman" w:hAnsi="Arial" w:cs="Arial"/>
          <w:sz w:val="20"/>
          <w:szCs w:val="20"/>
        </w:rPr>
        <w:br/>
        <w:t>Nepotpune i nepravovremene prijave neće se razmatrati.        </w:t>
      </w:r>
      <w:r>
        <w:rPr>
          <w:rFonts w:ascii="Arial" w:eastAsia="Times New Roman" w:hAnsi="Arial" w:cs="Arial"/>
          <w:sz w:val="20"/>
          <w:szCs w:val="20"/>
        </w:rPr>
        <w:br/>
        <w:t>Obavijest o ishodu natječajnog</w:t>
      </w:r>
      <w:r>
        <w:rPr>
          <w:rFonts w:ascii="Arial" w:eastAsia="Times New Roman" w:hAnsi="Arial" w:cs="Arial"/>
          <w:sz w:val="20"/>
          <w:szCs w:val="20"/>
        </w:rPr>
        <w:t xml:space="preserve"> postupka bit će objavljena na web stranici Osnovne škole Vrbani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</w:p>
    <w:p w:rsidR="00000000" w:rsidRDefault="00AF79ED">
      <w:pPr>
        <w:outlineLvl w:val="3"/>
        <w:divId w:val="25841395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AF79ED">
      <w:pPr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pismena zamolba: Listopadska 8, 10000 Zagreb </w: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000000" w:rsidRDefault="00AF79ED">
      <w:pPr>
        <w:spacing w:before="30" w:after="30"/>
        <w:divId w:val="258413951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F79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</w:t>
            </w:r>
            <w:r>
              <w:rPr>
                <w:rFonts w:ascii="Arial" w:eastAsia="Times New Roman" w:hAnsi="Arial" w:cs="Arial"/>
              </w:rPr>
              <w:t>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F79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F79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10.4.201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AF79ED" w:rsidRDefault="00AF79ED">
      <w:pPr>
        <w:spacing w:before="30" w:after="30"/>
        <w:rPr>
          <w:rFonts w:eastAsia="Times New Roman"/>
        </w:rPr>
      </w:pPr>
    </w:p>
    <w:sectPr w:rsidR="00AF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03A16"/>
    <w:rsid w:val="00603A16"/>
    <w:rsid w:val="00A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5296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2584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2017-04-10T11:08:00Z</dcterms:created>
</cp:coreProperties>
</file>