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80E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80ED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80E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17.12.201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80ED1">
      <w:pPr>
        <w:divId w:val="121242273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divId w:val="1574899324"/>
        <w:rPr>
          <w:rFonts w:ascii="Arial" w:eastAsia="Times New Roman" w:hAnsi="Arial" w:cs="Arial"/>
          <w:sz w:val="20"/>
          <w:szCs w:val="20"/>
        </w:rPr>
      </w:pPr>
    </w:p>
    <w:p w:rsidR="00000000" w:rsidRDefault="00980ED1">
      <w:pPr>
        <w:outlineLvl w:val="3"/>
        <w:divId w:val="15748993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80ED1">
      <w:pPr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128789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17.12.201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28.12.201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</w:p>
    <w:p w:rsidR="00000000" w:rsidRDefault="00980ED1">
      <w:pPr>
        <w:outlineLvl w:val="3"/>
        <w:divId w:val="15748993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</w:t>
      </w:r>
      <w:r>
        <w:rPr>
          <w:rFonts w:ascii="Arial" w:eastAsia="Times New Roman" w:hAnsi="Arial" w:cs="Arial"/>
          <w:b/>
          <w:bCs/>
          <w:sz w:val="27"/>
          <w:szCs w:val="27"/>
        </w:rPr>
        <w:t>oprimac</w:t>
      </w:r>
    </w:p>
    <w:p w:rsidR="00000000" w:rsidRDefault="00980ED1">
      <w:pPr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0884307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br/>
        <w:t>za stručno osposobljavanje za rad bez zasnivanja radnog odnosa</w:t>
      </w:r>
      <w:r>
        <w:rPr>
          <w:rFonts w:ascii="Arial" w:eastAsia="Times New Roman" w:hAnsi="Arial" w:cs="Arial"/>
          <w:sz w:val="20"/>
          <w:szCs w:val="20"/>
        </w:rPr>
        <w:br/>
        <w:t xml:space="preserve">- Učitelj razredne nastave (m/ž), 1 izvršitelj/ica, na određeno, puno radno vrijeme </w:t>
      </w:r>
      <w:r>
        <w:rPr>
          <w:rFonts w:ascii="Arial" w:eastAsia="Times New Roman" w:hAnsi="Arial" w:cs="Arial"/>
          <w:sz w:val="20"/>
          <w:szCs w:val="20"/>
        </w:rPr>
        <w:br/>
        <w:t>do 12 mjeseci.</w:t>
      </w:r>
      <w:r>
        <w:rPr>
          <w:rFonts w:ascii="Arial" w:eastAsia="Times New Roman" w:hAnsi="Arial" w:cs="Arial"/>
          <w:sz w:val="20"/>
          <w:szCs w:val="20"/>
        </w:rPr>
        <w:br/>
        <w:t>(stručno osposobljavanje za rad bez zasnivanja radnog odnosa)</w:t>
      </w:r>
      <w:r>
        <w:rPr>
          <w:rFonts w:ascii="Arial" w:eastAsia="Times New Roman" w:hAnsi="Arial" w:cs="Arial"/>
          <w:sz w:val="20"/>
          <w:szCs w:val="20"/>
        </w:rPr>
        <w:br/>
        <w:t>Uz prijavu na</w:t>
      </w:r>
      <w:r>
        <w:rPr>
          <w:rFonts w:ascii="Arial" w:eastAsia="Times New Roman" w:hAnsi="Arial" w:cs="Arial"/>
          <w:sz w:val="20"/>
          <w:szCs w:val="20"/>
        </w:rPr>
        <w:t xml:space="preserve">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diplomu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Uvjerenje da nije pod istragom i da se protiv njega ne vodi kazneni postupak glede zapreke za zasnivanje radnog odnosa iz članka 106. Zakona o odgoju i obrazovanju u osnovnoj i srednjoj š</w:t>
      </w:r>
      <w:r>
        <w:rPr>
          <w:rFonts w:ascii="Arial" w:eastAsia="Times New Roman" w:hAnsi="Arial" w:cs="Arial"/>
          <w:sz w:val="20"/>
          <w:szCs w:val="20"/>
        </w:rPr>
        <w:t>koli, ne starije od 6 mjeseci</w:t>
      </w:r>
      <w:r>
        <w:rPr>
          <w:rFonts w:ascii="Arial" w:eastAsia="Times New Roman" w:hAnsi="Arial" w:cs="Arial"/>
          <w:sz w:val="20"/>
          <w:szCs w:val="20"/>
        </w:rPr>
        <w:br/>
        <w:t>- Uvjerenje Hrvatskog zavoda za mirovinsko osiguranje, elektronički zapis o radno pravnom statutsu</w:t>
      </w:r>
      <w:r>
        <w:rPr>
          <w:rFonts w:ascii="Arial" w:eastAsia="Times New Roman" w:hAnsi="Arial" w:cs="Arial"/>
          <w:sz w:val="20"/>
          <w:szCs w:val="20"/>
        </w:rPr>
        <w:br/>
        <w:t xml:space="preserve">Rok za podnošenje prijava je osam dana od dana objave natječaja. </w:t>
      </w:r>
      <w:r>
        <w:rPr>
          <w:rFonts w:ascii="Arial" w:eastAsia="Times New Roman" w:hAnsi="Arial" w:cs="Arial"/>
          <w:sz w:val="20"/>
          <w:szCs w:val="20"/>
        </w:rPr>
        <w:br/>
        <w:t>Nije potrebno slati originale dokumenata niti ovjerene presli</w:t>
      </w:r>
      <w:r>
        <w:rPr>
          <w:rFonts w:ascii="Arial" w:eastAsia="Times New Roman" w:hAnsi="Arial" w:cs="Arial"/>
          <w:sz w:val="20"/>
          <w:szCs w:val="20"/>
        </w:rPr>
        <w:t>ke.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rezultatu natječaja kandidati će biti obaviješteni putem mrežne stranice škole</w:t>
      </w:r>
      <w:r>
        <w:rPr>
          <w:rFonts w:ascii="Arial" w:eastAsia="Times New Roman" w:hAnsi="Arial" w:cs="Arial"/>
          <w:sz w:val="20"/>
          <w:szCs w:val="20"/>
        </w:rPr>
        <w:br/>
        <w:t>Odabir kandidata bit će objavljen na web stranici škole.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na adresu: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 xml:space="preserve">Osnovna škola Vrbani, Listopadska 8, </w:t>
      </w:r>
      <w:r>
        <w:rPr>
          <w:rFonts w:ascii="Arial" w:eastAsia="Times New Roman" w:hAnsi="Arial" w:cs="Arial"/>
          <w:sz w:val="20"/>
          <w:szCs w:val="20"/>
        </w:rPr>
        <w:br/>
        <w:t>10 000 Zagreb,</w:t>
      </w:r>
      <w:r>
        <w:rPr>
          <w:rFonts w:ascii="Arial" w:eastAsia="Times New Roman" w:hAnsi="Arial" w:cs="Arial"/>
          <w:sz w:val="20"/>
          <w:szCs w:val="20"/>
        </w:rPr>
        <w:br/>
        <w:t>s naznakom</w:t>
      </w:r>
      <w:r>
        <w:rPr>
          <w:rFonts w:ascii="Arial" w:eastAsia="Times New Roman" w:hAnsi="Arial" w:cs="Arial"/>
          <w:sz w:val="20"/>
          <w:szCs w:val="20"/>
        </w:rPr>
        <w:br/>
        <w:t>“za natječaj”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</w:p>
    <w:p w:rsidR="00000000" w:rsidRDefault="00980ED1">
      <w:pPr>
        <w:outlineLvl w:val="3"/>
        <w:divId w:val="15748993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80ED1">
      <w:pPr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980ED1">
      <w:pPr>
        <w:spacing w:before="30" w:after="30"/>
        <w:divId w:val="157489932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0E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17.12.201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80ED1" w:rsidRDefault="00980ED1">
      <w:pPr>
        <w:spacing w:before="30" w:after="30"/>
        <w:rPr>
          <w:rFonts w:eastAsia="Times New Roman"/>
        </w:rPr>
      </w:pPr>
    </w:p>
    <w:sectPr w:rsidR="0098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73EA"/>
    <w:rsid w:val="00980ED1"/>
    <w:rsid w:val="00C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273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74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2015-12-17T13:05:00Z</dcterms:created>
</cp:coreProperties>
</file>